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广州市卫生健康系统事业紧缺专业目录</w:t>
      </w:r>
    </w:p>
    <w:bookmarkEnd w:id="0"/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经研究，确定急诊医学、精神病与精神卫生学、麻醉学、影像医学与核医学、儿科学、</w:t>
      </w:r>
      <w:r>
        <w:rPr>
          <w:rFonts w:hint="eastAsia" w:ascii="仿宋_GB2312" w:eastAsia="仿宋_GB2312"/>
          <w:sz w:val="32"/>
          <w:szCs w:val="32"/>
          <w:u w:val="none"/>
        </w:rPr>
        <w:t>康复医学与理疗学、全科医学、病理学与病理生理学、超声医学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、智能医</w:t>
      </w:r>
      <w:r>
        <w:rPr>
          <w:rFonts w:hint="eastAsia" w:ascii="仿宋_GB2312" w:eastAsia="仿宋_GB2312"/>
          <w:sz w:val="32"/>
          <w:szCs w:val="32"/>
          <w:lang w:eastAsia="zh-CN"/>
        </w:rPr>
        <w:t>学工程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个专业为我市卫生健康系统紧缺专业目录。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OGFjM2ZlMDc1NGVkMTJiYjNlYWU2ZmE5YTViODAifQ=="/>
  </w:docVars>
  <w:rsids>
    <w:rsidRoot w:val="00BD58FB"/>
    <w:rsid w:val="000664AB"/>
    <w:rsid w:val="000D2DFA"/>
    <w:rsid w:val="001135CE"/>
    <w:rsid w:val="001459C5"/>
    <w:rsid w:val="00256116"/>
    <w:rsid w:val="003C3481"/>
    <w:rsid w:val="003C7453"/>
    <w:rsid w:val="003E7D1C"/>
    <w:rsid w:val="004A0FFF"/>
    <w:rsid w:val="004A3A8A"/>
    <w:rsid w:val="004F5529"/>
    <w:rsid w:val="00571B99"/>
    <w:rsid w:val="00623B2F"/>
    <w:rsid w:val="006F367F"/>
    <w:rsid w:val="00793A69"/>
    <w:rsid w:val="007B16B6"/>
    <w:rsid w:val="00810CF9"/>
    <w:rsid w:val="008579AF"/>
    <w:rsid w:val="0088646A"/>
    <w:rsid w:val="008A42A4"/>
    <w:rsid w:val="008B3032"/>
    <w:rsid w:val="00934BBD"/>
    <w:rsid w:val="00976AD0"/>
    <w:rsid w:val="009E1935"/>
    <w:rsid w:val="009E755D"/>
    <w:rsid w:val="009F412C"/>
    <w:rsid w:val="00A45167"/>
    <w:rsid w:val="00A61ABE"/>
    <w:rsid w:val="00A7677E"/>
    <w:rsid w:val="00AD272C"/>
    <w:rsid w:val="00BA3958"/>
    <w:rsid w:val="00BD2F2F"/>
    <w:rsid w:val="00BD58FB"/>
    <w:rsid w:val="00C1220A"/>
    <w:rsid w:val="00C30F0B"/>
    <w:rsid w:val="00C62C3A"/>
    <w:rsid w:val="00C910E2"/>
    <w:rsid w:val="00D31C8E"/>
    <w:rsid w:val="00EC39D8"/>
    <w:rsid w:val="00F143E6"/>
    <w:rsid w:val="12AD342B"/>
    <w:rsid w:val="30F34939"/>
    <w:rsid w:val="381D325D"/>
    <w:rsid w:val="7FCFCF24"/>
    <w:rsid w:val="F7BF66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332</Words>
  <Characters>354</Characters>
  <Lines>3</Lines>
  <Paragraphs>1</Paragraphs>
  <TotalTime>9</TotalTime>
  <ScaleCrop>false</ScaleCrop>
  <LinksUpToDate>false</LinksUpToDate>
  <CharactersWithSpaces>417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2022-07-29T09:36:00Z</dcterms:created>
  <dc:creator>Wangwh</dc:creator>
  <cp:lastModifiedBy>CY</cp:lastModifiedBy>
  <dcterms:modified xsi:type="dcterms:W3CDTF">2026-02-10T02:34:36Z</dcterms:modified>
  <dc:title>广州市卫生健康委员会关于发布《广州市卫生健康系统事业单位紧缺专业目录》的公告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eyJoZGlkIjoiOGNjZDg4NmE2NDZhYjdhMGQxNzhlZjRmNjExODVhYzMiLCJ1c2VySWQiOiI4MzY2MDAyNjgifQ==</vt:lpwstr>
  </property>
  <property fmtid="{D5CDD505-2E9C-101B-9397-08002B2CF9AE}" pid="3" name="KSOProductBuildVer">
    <vt:lpwstr>2052-12.1.0.16120</vt:lpwstr>
  </property>
  <property fmtid="{D5CDD505-2E9C-101B-9397-08002B2CF9AE}" pid="4" name="ICV">
    <vt:lpwstr>FE97F06C215D4648BC8DF861AF0D423A_12</vt:lpwstr>
  </property>
</Properties>
</file>