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兰州财经大学202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年博士研究生招生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思想政治考核表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1"/>
          <w:szCs w:val="21"/>
        </w:rPr>
      </w:pPr>
    </w:p>
    <w:tbl>
      <w:tblPr>
        <w:tblStyle w:val="3"/>
        <w:tblW w:w="906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947"/>
        <w:gridCol w:w="350"/>
        <w:gridCol w:w="766"/>
        <w:gridCol w:w="867"/>
        <w:gridCol w:w="733"/>
        <w:gridCol w:w="889"/>
        <w:gridCol w:w="778"/>
        <w:gridCol w:w="651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71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准考证号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学院</w:t>
            </w:r>
          </w:p>
        </w:tc>
        <w:tc>
          <w:tcPr>
            <w:tcW w:w="271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专业方向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学习工作单位</w:t>
            </w:r>
          </w:p>
        </w:tc>
        <w:tc>
          <w:tcPr>
            <w:tcW w:w="271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档案所在单位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2" w:hRule="atLeast"/>
        </w:trPr>
        <w:tc>
          <w:tcPr>
            <w:tcW w:w="9064" w:type="dxa"/>
            <w:gridSpan w:val="10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考生工作单位意见（含考生思想表现、学习情况、业务能力及奖励处分等评价）：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ind w:firstLine="5640" w:firstLineChars="23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考生所在单位盖章</w:t>
            </w:r>
          </w:p>
          <w:p>
            <w:pPr>
              <w:spacing w:line="440" w:lineRule="exact"/>
              <w:ind w:firstLine="6000" w:firstLineChars="250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2024年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月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</w:tbl>
    <w:p>
      <w:r>
        <w:rPr>
          <w:rFonts w:hint="eastAsia" w:ascii="黑体" w:hAnsi="宋体" w:eastAsia="黑体"/>
          <w:b/>
          <w:szCs w:val="21"/>
        </w:rPr>
        <w:t>备注</w:t>
      </w:r>
      <w:r>
        <w:rPr>
          <w:rFonts w:hint="eastAsia" w:ascii="宋体" w:hAnsi="宋体"/>
          <w:szCs w:val="21"/>
        </w:rPr>
        <w:t>：1.本表由考生和考生所在单位填写，未落实单位的由档案所在单位或户籍所在街道办事处（居委会）填写；应届硕士由就读院校</w:t>
      </w:r>
      <w:r>
        <w:rPr>
          <w:rFonts w:hint="eastAsia" w:ascii="宋体" w:hAnsi="宋体"/>
        </w:rPr>
        <w:t>党委（分党委）</w:t>
      </w:r>
      <w:r>
        <w:rPr>
          <w:rFonts w:hint="eastAsia" w:ascii="宋体" w:hAnsi="宋体"/>
          <w:szCs w:val="21"/>
        </w:rPr>
        <w:t>填写。填写的单位信息必须同网报时信息一致。2.请考生将本表填好后在复试时提交给相关学院。思想品德考核不合格或未按时递交本表者不予录取。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607138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OWQ3M2U4NDJlMTQyODllYzViMzQzOWIyMzA2NDgifQ=="/>
  </w:docVars>
  <w:rsids>
    <w:rsidRoot w:val="00000000"/>
    <w:rsid w:val="2472461B"/>
    <w:rsid w:val="2A922F77"/>
    <w:rsid w:val="2F7560B5"/>
    <w:rsid w:val="4E4B32B9"/>
    <w:rsid w:val="5F3E6C4E"/>
    <w:rsid w:val="600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2023-12-14T13:00:02Z</dcterms:created>
  <dc:creator>Lenovo</dc:creator>
  <cp:lastModifiedBy>张璐</cp:lastModifiedBy>
  <dcterms:modified xsi:type="dcterms:W3CDTF">2023-12-14T13:01:00Z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C80B88FA889E4370BD99657B74A9E20A_12</vt:lpwstr>
  </property>
</Properties>
</file>