
<file path=[Content_Types].xml><?xml version="1.0" encoding="utf-8"?>
<Types xmlns="http://schemas.openxmlformats.org/package/2006/content-types" xmlns:w14="http://schemas.microsoft.com/office/word/2010/wordml" xmlns:w15="http://schemas.microsoft.com/office/word/2012/wordml" xmlns:wp14="http://schemas.microsoft.com/office/word/2010/wordprocessingDrawing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4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1"/>
    <Relationship Target="docProps/custom.xml" Type="http://schemas.openxmlformats.org/officeDocument/2006/relationships/custom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w:p>
      <w:pPr>
        <w:pStyle w:val="2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bookmarkStart w:name="_Toc14248" w:id="0"/>
      <w:r>
        <w:rPr>
          <w:rFonts w:hint="eastAsia"/>
          <w:sz w:val="24"/>
          <w:szCs w:val="24"/>
        </w:rPr>
        <w:t>文史类</w:t>
      </w:r>
      <w:bookmarkEnd w:id="0"/>
    </w:p>
    <w:p>
      <w:pPr>
        <w:pStyle w:val="3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  <w:lang w:val="en-US" w:eastAsia="zh-CN"/>
        </w:rPr>
      </w:pPr>
      <w:bookmarkStart w:name="_Toc11176" w:id="1"/>
      <w:r>
        <w:rPr>
          <w:rFonts w:hint="eastAsia"/>
          <w:b/>
          <w:sz w:val="22"/>
          <w:szCs w:val="22"/>
          <w:lang w:val="en-US" w:eastAsia="zh-CN"/>
        </w:rPr>
        <w:t>专科批征集志愿院校（1250名）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679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740"/>
        <w:gridCol w:w="747"/>
        <w:gridCol w:w="1057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297
长沙民政职业技术学院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传播与策划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303
江苏建筑职业技术学院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314
黄冈职业技术学院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315
江苏工程职业技术学院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服装设计与工艺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现代家用纺织品设计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生物制药技术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民航安全技术管理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317
淮北职业技术学院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3900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3900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智慧健康养老服务与管理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3900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320
四平职业大学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现代通信技术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323
连云港职业技术学院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复合材料智能制造技术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石油化工技术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婴幼儿托育服务与管理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人力资源管理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324
镇江市高等专科学校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财富管理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374
昆明冶金高等专科学校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403
荆州理工职业学院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文化创意与策划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现代文秘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404
湖北中医药高等专科学校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中医养生保健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医学美容技术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康复治疗技术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406
海南职业技术学院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畜牧兽医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药学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婴幼儿托育服务与管理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人力资源管理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410
广州番禺职业技术学院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金融科技应用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418
贵州航天职业技术学院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425
恩施职业技术学院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现代农业技术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工业机器人技术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药品经营与管理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网络营销与直播电商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数字媒体艺术设计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429
东营职业学院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化工生物技术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434
酒泉职业技术学院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农业类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含种子生产与经营（免补专业）、现代农业技术（免补专业）、园艺技术（免补专业）。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水利工程与管理类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含水利工程（免补专业）、水利水电工程智能管理（免补专业）、水利水电建筑工程专业（免补专业）。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439
邵阳职业技术学院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动物医学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现代文秘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441
福建林业职业技术学院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442
福建信息职业技术学院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449
四川水利职业技术学院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道路与桥梁工程技术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450
南充职业技术学院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453
内蒙古电子信息职业技术学院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行政管理(电子政务)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454
内蒙古机电职业技术学院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增材制造技术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财税大数据应用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455
内蒙古化工职业学院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456
江苏海事职业技术学院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关务与外贸服务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457
无锡科技职业学院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社区管理与服务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现代文秘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459
南通科技职业学院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植物保护与检疫技术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农产品加工与质量检测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电梯工程技术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药品生物技术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460
苏州经贸职业技术学院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461
苏州工业职业技术学院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国际经济与贸易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466
天津渤海职业技术学院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工业机器人技术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无人机应用技术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人工智能技术应用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468
黑龙江农业工程职业学院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作物生产与经营管理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商务日语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469
天津轻工职业技术学院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473
湖北交通职业技术学院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虚拟现实技术应用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跨境电子商务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物流类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含现代物流管理、智能物流技术专业。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479
天津商务职业学院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现代文秘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483
天津国土资源和房屋职业学院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国土资源调查与管理(不动产登记)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建筑装饰工程技术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487
山东科技职业学院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现代纺织技术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现代非织造技术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490
娄底职业技术学院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数字媒体艺术设计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75
环境艺术设计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491
张家界航空工业职业技术学院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导游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497
吉林工业职业技术学院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499
哈尔滨铁道职业技术学院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土木工程检测技术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500
黑龙江农业经济职业学院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动物医学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婴幼儿托育服务与管理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501
哈尔滨职业技术学院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506
江西财经职业学院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财税大数据应用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507
江西应用技术职业学院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国土资源调查与管理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工程测量技术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508
汕头职业技术学院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社区管理与服务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514
和田师范专科学校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现代文秘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515
青海交通职业技术学院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学费待定，具体学费按价格主管部门公布的收费标准执行。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学费待定，具体学费按价格主管部门公布的收费标准执行。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学费待定，具体学费按价格主管部门公布的收费标准执行。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516
青海建筑职业技术学院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建筑室内设计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建设工程管理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524
湖南城建职业技术学院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527
江苏农林职业技术学院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528
江苏食品药品职业技术学院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529
徐州工业职业技术学院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安全技术与管理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高分子材料智能制造技术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建筑装饰工程技术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机械制造及自动化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智能制造装备技术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汽车制造与试验技术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大数据与财务管理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535
江阴职业技术学院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557
珠海艺术职业学院(民办)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国际标准舞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559
甘肃交通职业技术学院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563
海南软件职业技术学院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软件技术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金融服务与管理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网络营销与直播电商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数字媒体艺术设计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旅游英语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招英语语种。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564
海南政法职业学院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治安管理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5720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五官、体型端正（无唇裂、对眼、斜视、斜肩、各种疤痕、文身等），无残疾；无口吃，两耳无重听，两眼无色弱、色盲，裸眼视力在4.7以上；男性身高在168厘米以上，女性身高在158厘米以上；男性体重不低于50公斤，女性体重不低于45公斤，身体匀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565
海南外国语职业学院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跨境电子商务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应用俄语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5400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574
重庆建筑科技职业学院(民办)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建筑室内设计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婴幼儿托育服务与管理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575
兰州外语职业学院(民办)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药学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学前教育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577
白城医学高等专科学校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578
无锡城市职业技术学院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579
盐城工业职业技术学院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580
江苏财经职业技术学院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药品质量与安全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法律事务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584
闽北职业技术学院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591
郑州旅游职业学院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593
湘西民族职业技术学院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生态农业技术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594
益阳职业技术学院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农村电子商务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600
山东旅游职业学院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旅游英语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610
晋中职业技术学院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畜牧兽医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611
松原职业技术学院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614
黑龙江民族职业学院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619
福建生物工程职业技术学院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智慧健康养老服务与管理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621
三明医学科技职业学院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626
天津城市建设管理职业技术学院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无人机测绘技术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建筑装饰工程技术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风景园林设计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社区管理与服务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627
天津海运职业学院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635
广东亚视演艺职业学院(民办)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信息安全技术应用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人工智能技术应用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医学检验技术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艺术教育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639
漳州卫生职业学院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药品经营与管理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646
淮南职业技术学院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648
临沂职业学院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中医康复技术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653
广东环境保护工程职业学院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绿色低碳技术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655
重庆旅游职业学院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移动商务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定制旅行管理与服务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656
石家庄科技信息职业学院(民办)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医学检验技术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662
湖南有色金属职业技术学院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环境工程技术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大一在南校区学习。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663
甘肃林业职业技术学院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测绘地理信息技术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建筑装饰工程技术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智能产品开发与应用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666
徐州生物工程职业技术学院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671
江苏商贸职业学院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建筑室内设计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建设工程管理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电子信息工程技术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软件技术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信息安全技术应用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31
人工智能技术应用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移动应用开发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35
动漫制作技术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婴幼儿托育服务与管理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39
金融服务与管理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财富管理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43
大数据与财务管理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45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47
大数据与审计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49
国际经济与贸易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51
关务与外贸服务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55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57
跨境电子商务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59
移动商务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61
网络营销与直播电商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63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65
供应链运营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67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678
云南新兴职业学院(民办)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药学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针灸推拿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医学检验技术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680
江苏城乡建设职业学院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古建筑工程技术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风景园林设计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建设工程管理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建筑经济信息化管理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683
江苏旅游职业学院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减免一年学费。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减免一年学费。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695
福建船政交通职业学院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关务与外贸服务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696
漳州职业技术学院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商务英语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应用英语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697
厦门南洋职业学院(民办)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学前教育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698
黎明职业大学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701
江苏经贸职业技术学院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金融服务与管理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商务英语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702
白银矿冶职业技术学院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智能网联汽车技术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703
福建农业职业技术学院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现代农业技术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705
江苏航运职业技术学院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建筑室内设计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709
江苏电子信息职业学院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713
山东畜牧兽医职业学院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畜牧兽医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714
怀化职业技术学院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现代农业装备应用技术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现代农业经济管理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智能机器人技术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智能物流技术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民宿管理与运营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722
陕西邮电职业技术学院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网络营销与直播电商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725
泉州经贸职业技术学院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数字媒体艺术设计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727
忻州职业技术学院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临床医学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728
湖南现代物流职业技术学院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物流工程技术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现代物流管理(企业物流方向)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智能物流技术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供应链运营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741
山东水利职业学院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人工智能技术应用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742
长春师范高等专科学校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社区管理与服务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智慧健康养老服务与管理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743
青海农牧科技职业学院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草业技术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智慧健康养老服务与管理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768
安徽城市管理职业学院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3900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772
重庆三峡医药高等专科学校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康复治疗技术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777
重庆化工职业学院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药品经营与管理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780
博尔塔拉职业技术学院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国际经济与贸易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782
盐城幼儿师范高等专科学校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建筑装饰工程技术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建设工程管理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市政工程技术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休闲服务与管理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商务英语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智慧健康养老服务与管理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807
西藏职业技术学院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67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81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86
导游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92
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94
服装与服饰设计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817
榆林职业技术学院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819
大理农林职业技术学院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畜牧兽医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动物防疫与检疫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824
南充文化旅游职业学院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883
甘肃畜牧工程职业技术学院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宠物养护与驯导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机械设计与制造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智能焊接技术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食品智能加工技术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食品检验检测技术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食品药品监督管理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现代家政服务与管理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母婴方向。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897
海南科技职业大学(民办)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智能机器人技术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18900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大数据与财务管理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18900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899
甘肃有色冶金职业技术学院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舞蹈表演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906
兰州现代职业学院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数控技术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无人机应用技术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会计信息管理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913
兰州石化职业技术大学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977
拉萨师范高等专科学校(师范)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小学英语教育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</w:tbl>
    <w:p>
      <w:pPr>
        <w:pStyle w:val="2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sectPr>
          <w:footerReference w:type="default" r:id="rId3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bookmarkEnd w:id="1"/>
    <w:p>
      <w:pPr>
        <w:sectPr>
          <w:footerReference w:type="default" r:id="rId4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name="_GoBack" w:id="2"/>
      <w:bookmarkEnd w:id="2"/>
    </w:p>
    <w:p>
      <w:pPr>
        <w:pStyle w:val="2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理工</w:t>
      </w:r>
      <w:r>
        <w:rPr>
          <w:rFonts w:hint="eastAsia"/>
          <w:sz w:val="24"/>
          <w:szCs w:val="24"/>
        </w:rPr>
        <w:t>类</w:t>
      </w:r>
    </w:p>
    <w:p>
      <w:pPr>
        <w:pStyle w:val="3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val="en-US" w:eastAsia="zh-CN"/>
        </w:rPr>
        <w:t>专科</w:t>
      </w:r>
      <w:r>
        <w:rPr>
          <w:rFonts w:hint="eastAsia"/>
          <w:b/>
          <w:sz w:val="22"/>
          <w:szCs w:val="22"/>
        </w:rPr>
        <w:t>批</w:t>
      </w:r>
      <w:r>
        <w:rPr>
          <w:rFonts w:hint="eastAsia"/>
          <w:b/>
          <w:sz w:val="22"/>
          <w:szCs w:val="22"/>
          <w:lang w:val="en-US" w:eastAsia="zh-CN"/>
        </w:rPr>
        <w:t>征集志愿院校</w:t>
      </w:r>
      <w:r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  <w:lang w:val="en-US" w:eastAsia="zh-CN"/>
        </w:rPr>
        <w:t>1130</w:t>
      </w:r>
      <w:r>
        <w:rPr>
          <w:rFonts w:hint="eastAsia"/>
          <w:b/>
          <w:sz w:val="22"/>
          <w:szCs w:val="22"/>
        </w:rPr>
        <w:t>名）</w:t>
      </w:r>
    </w:p>
    <w:p>
      <w:pPr>
        <w:jc w:val="center"/>
        <w:rPr>
          <w:rFonts w:hint="eastAsia"/>
          <w:b/>
          <w:sz w:val="22"/>
        </w:rPr>
      </w:pPr>
    </w:p>
    <w:tbl>
      <w:tblPr>
        <w:tblStyle w:val="6"/>
        <w:tblW w:w="9663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4"/>
        <w:gridCol w:w="738"/>
        <w:gridCol w:w="746"/>
        <w:gridCol w:w="1055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top"/>
          </w:tcPr>
          <w:p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297
长沙民政职业技术学院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软件技术(软件开发方向)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315
江苏工程职业技术学院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工商企业管理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320
四平职业大学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现代通信技术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323
连云港职业技术学院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人力资源管理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324
镇江市高等专科学校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工程安全评价与监理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汽车制造与试验技术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367
福州职业技术学院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无人机应用技术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虚拟现实技术应用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374
昆明冶金高等专科学校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工程地质勘查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矿山智能开采技术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钢铁智能冶金技术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有色金属智能冶金技术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403
荆州理工职业学院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中小企业创业与经营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404
湖北中医药高等专科学校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康复治疗技术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406
海南职业技术学院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9880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畜牧兽医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407
浙江交通职业技术学院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现代通信技术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410
广州番禺职业技术学院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412
吉林交通职业技术学院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418
贵州航天职业技术学院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新能源汽车检测与维修技术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软件技术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425
恩施职业技术学院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机械制造及自动化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工业机器人技术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道路与桥梁工程技术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信息安全技术应用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网络营销与直播电商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数字媒体艺术设计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429
东营职业学院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化工生物技术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434
酒泉职业技术学院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农业类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含种子生产与经营（免补专业）、现代农业技术（免补专业）、园艺技术（免补专业）。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水利工程与管理类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含水利工程（免补专业）、水利水电工程智能管理（免补专业）、水利水电建筑工程专业（免补专业）。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435
广东食品药品职业学院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药品生物技术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因用人单位可能对考生身体素质有要求，请转氨酶异常的考生慎重报考。特征要求：不招色盲、色弱。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化妆品经营与管理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中医养生保健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因用人单位可能对考生身体素质有要求，请转氨酶异常的考生慎重报考。特征要求：不招色盲、色弱。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439
邵阳职业技术学院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现代文秘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441
福建林业职业技术学院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442
福建信息职业技术学院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移动互联应用技术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第一、二学年在平潭校区学习，第三学年在福州产业园产教融合人才培养基地学习。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软件技术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第一、二学年在平潭校区学习，第三学年在福州产业园产教融合人才培养基地学习。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信息安全技术应用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虚拟现实技术应用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第一、二学年在平潭校区学习，第三学年在福州产业园产教融合人才培养基地学习。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447
成都职业技术学院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动漫制作技术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449
四川水利职业技术学院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地籍测绘与土地管理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450
南充职业技术学院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453
内蒙古电子信息职业技术学院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工业机器人技术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移动应用开发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454
内蒙古机电职业技术学院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增材制造技术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财税大数据应用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455
内蒙古化工职业学院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456
江苏海事职业技术学院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机械制造及自动化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457
无锡科技职业学院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应用电子技术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459
南通科技职业学院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农产品加工与质量检测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电梯工程技术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药品生物技术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466
天津渤海职业技术学院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工业机器人技术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无人机应用技术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人工智能技术应用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467
天津电子信息职业技术学院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468
黑龙江农业工程职业学院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水利水电工程技术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智能焊接技术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食品智能加工技术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473
湖北交通职业技术学院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虚拟现实技术应用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跨境电子商务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物流类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含现代物流管理、智能物流技术专业。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478
唐山工业职业技术学院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479
天津商务职业学院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软件技术(欧美软件外包方向)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现代文秘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483
天津国土资源和房屋职业学院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智能建造技术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建设工程管理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487
山东科技职业学院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现代纺织技术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现代非织造技术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488
西安航空职业技术学院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太阳能光热技术与应用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7150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7150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490
娄底职业技术学院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70
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73
数字媒体艺术设计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76
环境艺术设计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491
张家界航空工业职业技术学院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导游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496
吉林电子信息职业技术学院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5100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497
吉林工业职业技术学院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工业机器人技术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城市轨道车辆应用技术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499
哈尔滨铁道职业技术学院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地下与隧道工程技术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500
黑龙江农业经济职业学院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动物医学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婴幼儿托育服务与管理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505
江西环境工程职业学院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506
江西财经职业学院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财税大数据应用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507
江西应用技术职业学院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水文与工程地质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无人机应用技术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分析检验技术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508
汕头职业技术学院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环境工程技术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电梯工程技术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513
四川职业技术学院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分析检验技术(锂电材料分析技术)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514
和田师范专科学校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521
长沙环境保护职业技术学院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环境工程技术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环境管理与评价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资源综合利用技术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水净化与安全技术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523
湖南化工职业技术学院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分析检验技术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524
湖南城建职业技术学院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建筑设备工程技术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道路与桥梁工程技术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527
江苏农林职业技术学院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528
江苏食品药品职业技术学院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529
徐州工业职业技术学院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环境工程技术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安全技术与管理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高分子材料智能制造技术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建筑装饰工程技术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机械制造及自动化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智能制造装备技术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汽车制造与试验技术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大数据与财务管理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33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38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535
江阴职业技术学院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552
宜春职业技术学院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药学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559
甘肃交通职业技术学院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563
海南软件职业技术学院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信息安全技术应用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人工智能技术应用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智能互联网络技术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大数据与财务管理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574
重庆建筑科技职业学院(民办)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道路与桥梁工程技术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575
兰州外语职业学院(民办)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580
江苏财经职业技术学院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药品质量与安全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584
闽北职业技术学院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593
湘西民族职业技术学院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594
益阳职业技术学院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畜牧兽医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汽车制造与试验技术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600
山东旅游职业学院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旅游英语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602
海南经贸职业技术学院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大数据与财务管理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614
黑龙江民族职业学院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食品智能加工技术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621
三明医学科技职业学院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626
天津城市建设管理职业技术学院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无人机测绘技术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627
天津海运职业学院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628
湖南安全技术职业学院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矿山智能开采技术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安全技术与管理(民爆工程安全管理)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635
广东亚视演艺职业学院(民办)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医学检验技术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大数据与财务管理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艺术教育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640
新疆维吾尔医学专科学校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助产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646
淮南职业技术学院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647
长白山职业技术学院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中药制药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648
临沂职业学院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中医康复技术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651
绵阳职业技术学院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现代通信技术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653
广东环境保护工程职业学院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生态环境修复技术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绿色低碳技术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654
遵义职业技术学院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人工智能技术应用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662
湖南有色金属职业技术学院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工程地质勘查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矿物加工技术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环境工程技术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大一在南校区学习。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663
甘肃林业职业技术学院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测绘地理信息技术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环境监测技术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环境工程技术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建筑装饰工程技术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智能产品开发与应用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666
徐州生物工程职业技术学院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环境监测技术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环境工程技术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智能医疗装备技术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医疗器械维护与管理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康复工程技术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药学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671
江苏商贸职业学院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建筑装饰工程技术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建筑室内设计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建设工程管理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无人机应用技术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空中乘务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电子信息工程技术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信息安全技术应用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人工智能技术应用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移动应用开发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动漫制作技术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婴幼儿托育服务与管理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42
财富管理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50
国际经济与贸易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52
关务与外贸服务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54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58
跨境电子商务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62
网络营销与直播电商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66
供应链运营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68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678
云南新兴职业学院(民办)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护理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药学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针灸推拿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医学检验技术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680
江苏城乡建设职业学院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生态保护技术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装配式建筑工程技术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建筑钢结构工程技术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建筑设备工程技术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建筑智能化工程技术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695
福建船政交通职业学院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软件技术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696
漳州职业技术学院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市政工程技术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化妆品经营与管理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软件技术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697
厦门南洋职业学院(民办)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电气自动化技术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698
黎明职业大学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701
江苏经贸职业技术学院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工商企业管理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702
白银矿冶职业技术学院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机械制造及自动化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智能网联汽车技术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计算机网络技术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703
福建农业职业技术学院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现代农业技术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705
江苏航运职业技术学院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709
江苏电子信息职业学院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计算机应用技术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现代通信技术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714
怀化职业技术学院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现代农业装备应用技术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现代农业经济管理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建筑工程技术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智能机器人技术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智能物流技术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民宿管理与运营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722
陕西邮电职业技术学院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大数据与会计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726
湄洲湾职业技术学院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728
湖南现代物流职业技术学院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现代物流管理(企业物流方向)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智能物流技术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供应链运营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732
宁德职业技术学院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机电一体化技术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物联网应用技术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742
长春师范高等专科学校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社区管理与服务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智慧健康养老服务与管理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743
青海农牧科技职业学院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动物医学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4200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763
黑龙江农垦职业学院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大数据技术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772
重庆三峡医药高等专科学校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药学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8125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777
重庆化工职业学院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汽车制造与试验技术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药品生产技术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药品经营与管理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中药材生产与加工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780
博尔塔拉职业技术学院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782
盐城幼儿师范高等专科学校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工程造价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休闲服务与管理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智慧健康养老服务与管理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806
拉萨师范高等专科学校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数字媒体技术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807
西藏职业技术学院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69
市场营销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72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76
现代物流管理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80
旅游管理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85
导游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89
酒店管理与数字化运营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99
广告艺术设计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820
青海柴达木职业技术学院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光伏工程技术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学费待定。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824
南充文化旅游职业学院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电子商务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836
咸宁职业技术学院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软件技术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883
甘肃畜牧工程职业技术学院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新能源汽车技术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食品智能加工技术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汽车检测与维修技术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899
甘肃有色冶金职业技术学院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矿物加工技术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906
兰州现代职业学院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园林技术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数控技术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977
拉萨师范高等专科学校(师范)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现代教育技术</w:t>
            </w:r>
          </w:p>
        </w:tc>
        <w:tc>
          <w:tcPr>
            <w:tcW w:w="794" w:type="dxa"/>
            <w:noWrap w:val="fals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</w:t>
            </w:r>
          </w:p>
        </w:tc>
        <w:tc>
          <w:tcPr>
            <w:tcW w:w="1134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/>
            </w:r>
          </w:p>
        </w:tc>
        <w:tc>
          <w:tcPr>
            <w:tcW w:w="3725" w:type="dxa"/>
            <w:noWrap w:val="false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4"/>
      <w:ind w:right="360" w:firstLine="1440" w:firstLineChars="800"/>
      <w:jc w:val="both"/>
    </w:pPr>
    <w:r>
      <w:rPr>
        <w:sz w:val="18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ogQAAFtDb250ZW50X1R5cGVzXS54bWxQSwECFAAKAAAAAACHTuJAAAAAAAAAAAAAAAAABgAAAAAAAAAAABAAAACEAwAAX3JlbHMvUEsBAhQAFAAAAAgAh07iQIoUZjzRAAAAlAEAAAsAAAAAAAAAAQAgAAAAqAMAAF9yZWxzLy5yZWxzUEsBAhQACgAAAAAAh07iQAAAAAAAAAAAAAAAAAQAAAAAAAAAAAAQAAAAAAAAAGRycy9QSwECFAAUAAAACACHTuJAs0lY7tAAAAAFAQAADwAAAAAAAAABACAAAAAiAAAAZHJzL2Rvd25yZXYueG1sUEsBAhQAFAAAAAgAh07iQIQH8aY5AgAAcQQAAA4AAAAAAAAAAQAgAAAAHwEAAGRycy9lMm9Eb2MueG1sUEsFBgAAAAAGAAYAWQEAAMoFAAAAAA==" type="#_x0000_t202" coordsize="21600,21600" style="position:absolute;left:0pt;margin-top:0pt;height:144pt;width:144pt;mso-position-horizontal:center;mso-position-horizontal-relative:margin;mso-wrap-style:none;z-index:251659264;mso-width-relative:page;mso-height-relative:page;" id="_x0000_s1026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 xml:space="preserve">                专科批</w:t>
    </w:r>
    <w:r>
      <w:rPr>
        <w:rFonts w:hint="eastAsia"/>
        <w:lang w:val="en-US" w:eastAsia="zh-CN"/>
      </w:rPr>
      <w:t xml:space="preserve">                文史类（征集）</w:t>
    </w:r>
  </w:p>
</w:ftr>
</file>

<file path=word/footer2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>
    <w:pPr>
      <w:pStyle w:val="4"/>
      <w:ind w:right="360" w:firstLine="1440" w:firstLineChars="800"/>
      <w:jc w:val="both"/>
    </w:pPr>
    <w:r>
      <w:rPr>
        <w:sz w:val="18"/>
      </w:rPr>
      <w:pict>
        <v:shape o:gfxdata="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" type="#_x0000_t202" coordsize="21600,21600" style="position:absolute;left:0pt;margin-top:0pt;height:144pt;width:144pt;mso-position-horizontal:center;mso-position-horizontal-relative:margin;mso-wrap-style:none;z-index:251660288;mso-width-relative:page;mso-height-relative:page;" id="文本框 29" o:spid="_x0000_s1026" stroked="f" filled="f" o:spt="202.0">
          <v:fill on="f" focussize="0,0"/>
          <v:stroke on="f" weight="0.5pt"/>
          <v:imagedata o:title=""/>
          <o:lock aspectratio="f"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 xml:space="preserve">               专科批</w:t>
    </w:r>
    <w:r>
      <w:rPr>
        <w:rFonts w:hint="eastAsia"/>
        <w:lang w:val="en-US" w:eastAsia="zh-CN"/>
      </w:rPr>
      <w:t xml:space="preserve">                理工类（征集）</w:t>
    </w:r>
  </w:p>
</w:ft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Tg3YTIyOTQwMzc2OWQ4MmNiZjJhNDRhMjczNGMifQ=="/>
  </w:docVars>
  <w:rsids>
    <w:rsidRoot w:val="00000000"/>
    <w:rsid w:val="08DE4E38"/>
    <w:rsid w:val="0E601A3C"/>
    <w:rsid w:val="11F816AD"/>
    <w:rsid w:val="57544C8F"/>
    <w:rsid w:val="629620BE"/>
    <w:rsid w:val="69CA0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semiHidden="false" w:qFormat="true"/>
    <w:lsdException w:name="heading 3" w:uiPriority="0" w:semiHidden="false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index 1" w:uiPriority="0" w:semiHidden="false" w:unhideWhenUsed="false"/>
    <w:lsdException w:name="index 2" w:uiPriority="0" w:semiHidden="false" w:unhideWhenUsed="false"/>
    <w:lsdException w:name="index 3" w:uiPriority="0" w:semiHidden="false" w:unhideWhenUsed="false"/>
    <w:lsdException w:name="index 4" w:uiPriority="0" w:semiHidden="false" w:unhideWhenUsed="false"/>
    <w:lsdException w:name="index 5" w:uiPriority="0" w:semiHidden="false" w:unhideWhenUsed="false"/>
    <w:lsdException w:name="index 6" w:uiPriority="0" w:semiHidden="false" w:unhideWhenUsed="false"/>
    <w:lsdException w:name="index 7" w:uiPriority="0" w:semiHidden="false" w:unhideWhenUsed="false"/>
    <w:lsdException w:name="index 8" w:uiPriority="0" w:semiHidden="false" w:unhideWhenUsed="false"/>
    <w:lsdException w:name="index 9" w:uiPriority="0" w:semiHidden="false" w:unhideWhenUsed="false"/>
    <w:lsdException w:name="toc 1" w:uiPriority="0" w:semiHidden="false" w:unhideWhenUsed="false"/>
    <w:lsdException w:name="toc 2" w:uiPriority="0" w:semiHidden="false" w:unhideWhenUsed="false"/>
    <w:lsdException w:name="toc 3" w:uiPriority="0" w:semiHidden="false" w:unhideWhenUsed="false"/>
    <w:lsdException w:name="toc 4" w:uiPriority="0" w:semiHidden="false" w:unhideWhenUsed="false"/>
    <w:lsdException w:name="toc 5" w:uiPriority="0" w:semiHidden="false" w:unhideWhenUsed="false"/>
    <w:lsdException w:name="toc 6" w:uiPriority="0" w:semiHidden="false" w:unhideWhenUsed="false"/>
    <w:lsdException w:name="toc 7" w:uiPriority="0" w:semiHidden="false" w:unhideWhenUsed="false"/>
    <w:lsdException w:name="toc 8" w:uiPriority="0" w:semiHidden="false" w:unhideWhenUsed="false"/>
    <w:lsdException w:name="toc 9" w:uiPriority="0" w:semiHidden="false" w:unhideWhenUsed="false"/>
    <w:lsdException w:name="Normal Indent" w:uiPriority="0" w:semiHidden="false" w:unhideWhenUsed="false"/>
    <w:lsdException w:name="footnote text" w:uiPriority="0" w:semiHidden="false" w:unhideWhenUsed="false"/>
    <w:lsdException w:name="annotation text" w:uiPriority="0" w:semiHidden="false" w:unhideWhenUsed="false"/>
    <w:lsdException w:name="header" w:uiPriority="0" w:semiHidden="false" w:unhideWhenUsed="false" w:qFormat="true"/>
    <w:lsdException w:name="footer" w:uiPriority="0" w:semiHidden="false" w:unhideWhenUsed="false" w:qFormat="true"/>
    <w:lsdException w:name="index heading" w:uiPriority="0" w:semiHidden="false" w:unhideWhenUsed="false"/>
    <w:lsdException w:name="caption" w:uiPriority="0" w:qFormat="true"/>
    <w:lsdException w:name="table of figures" w:uiPriority="0" w:semiHidden="false" w:unhideWhenUsed="false"/>
    <w:lsdException w:name="envelope address" w:uiPriority="0" w:semiHidden="false" w:unhideWhenUsed="false"/>
    <w:lsdException w:name="envelope return" w:uiPriority="0" w:semiHidden="false" w:unhideWhenUsed="false"/>
    <w:lsdException w:name="footnote reference" w:uiPriority="0" w:semiHidden="false" w:unhideWhenUsed="false"/>
    <w:lsdException w:name="annotation reference" w:uiPriority="0" w:semiHidden="false" w:unhideWhenUsed="false"/>
    <w:lsdException w:name="line number" w:uiPriority="0" w:semiHidden="false" w:unhideWhenUsed="false"/>
    <w:lsdException w:name="page number" w:uiPriority="0" w:semiHidden="false" w:unhideWhenUsed="false"/>
    <w:lsdException w:name="endnote reference" w:uiPriority="0" w:semiHidden="false" w:unhideWhenUsed="false"/>
    <w:lsdException w:name="endnote text" w:uiPriority="0" w:semiHidden="false" w:unhideWhenUsed="false"/>
    <w:lsdException w:name="table of authorities" w:uiPriority="0" w:semiHidden="false" w:unhideWhenUsed="false"/>
    <w:lsdException w:name="macro" w:uiPriority="0" w:semiHidden="false" w:unhideWhenUsed="false"/>
    <w:lsdException w:name="toa heading" w:uiPriority="0" w:semiHidden="false" w:unhideWhenUsed="false"/>
    <w:lsdException w:name="List" w:uiPriority="0" w:semiHidden="false" w:unhideWhenUsed="false"/>
    <w:lsdException w:name="List Bullet" w:uiPriority="0" w:semiHidden="false" w:unhideWhenUsed="false"/>
    <w:lsdException w:name="List Number" w:uiPriority="0" w:semiHidden="false" w:unhideWhenUsed="false"/>
    <w:lsdException w:name="List 2" w:uiPriority="0" w:semiHidden="false" w:unhideWhenUsed="false"/>
    <w:lsdException w:name="List 3" w:uiPriority="0" w:semiHidden="false" w:unhideWhenUsed="false"/>
    <w:lsdException w:name="List 4" w:uiPriority="0" w:semiHidden="false" w:unhideWhenUsed="false"/>
    <w:lsdException w:name="List 5" w:uiPriority="0" w:semiHidden="false" w:unhideWhenUsed="false"/>
    <w:lsdException w:name="List Bullet 2" w:uiPriority="0" w:semiHidden="false" w:unhideWhenUsed="false"/>
    <w:lsdException w:name="List Bullet 3" w:uiPriority="0" w:semiHidden="false" w:unhideWhenUsed="false"/>
    <w:lsdException w:name="List Bullet 4" w:uiPriority="0" w:semiHidden="false" w:unhideWhenUsed="false"/>
    <w:lsdException w:name="List Bullet 5" w:uiPriority="0" w:semiHidden="false" w:unhideWhenUsed="false"/>
    <w:lsdException w:name="List Number 2" w:uiPriority="0" w:semiHidden="false" w:unhideWhenUsed="false"/>
    <w:lsdException w:name="List Number 3" w:uiPriority="0" w:semiHidden="false" w:unhideWhenUsed="false"/>
    <w:lsdException w:name="List Number 4" w:uiPriority="0" w:semiHidden="false" w:unhideWhenUsed="false"/>
    <w:lsdException w:name="List Number 5" w:uiPriority="0" w:semiHidden="false" w:unhideWhenUsed="false"/>
    <w:lsdException w:name="Title" w:uiPriority="0" w:semiHidden="false" w:unhideWhenUsed="false" w:qFormat="true"/>
    <w:lsdException w:name="Closing" w:uiPriority="0" w:semiHidden="false" w:unhideWhenUsed="false"/>
    <w:lsdException w:name="Signature" w:uiPriority="0" w:semiHidden="false" w:unhideWhenUsed="false"/>
    <w:lsdException w:name="Default Paragraph Font" w:uiPriority="0" w:unhideWhenUsed="false" w:qFormat="true"/>
    <w:lsdException w:name="Body Text" w:uiPriority="0" w:semiHidden="false" w:unhideWhenUsed="false"/>
    <w:lsdException w:name="Body Text Indent" w:uiPriority="0" w:semiHidden="false" w:unhideWhenUsed="false"/>
    <w:lsdException w:name="List Continue" w:uiPriority="0" w:semiHidden="false" w:unhideWhenUsed="false"/>
    <w:lsdException w:name="List Continue 2" w:uiPriority="0" w:semiHidden="false" w:unhideWhenUsed="false"/>
    <w:lsdException w:name="List Continue 3" w:uiPriority="0" w:semiHidden="false" w:unhideWhenUsed="false"/>
    <w:lsdException w:name="List Continue 4" w:uiPriority="0" w:semiHidden="false" w:unhideWhenUsed="false"/>
    <w:lsdException w:name="List Continue 5" w:uiPriority="0" w:semiHidden="false" w:unhideWhenUsed="false"/>
    <w:lsdException w:name="Message Header" w:uiPriority="0" w:semiHidden="false" w:unhideWhenUsed="false"/>
    <w:lsdException w:name="Subtitle" w:uiPriority="0" w:semiHidden="false" w:unhideWhenUsed="false" w:qFormat="true"/>
    <w:lsdException w:name="Salutation" w:uiPriority="0" w:semiHidden="false" w:unhideWhenUsed="false"/>
    <w:lsdException w:name="Date" w:uiPriority="0" w:semiHidden="false" w:unhideWhenUsed="false"/>
    <w:lsdException w:name="Body Text First Indent" w:uiPriority="0" w:semiHidden="false" w:unhideWhenUsed="false"/>
    <w:lsdException w:name="Body Text First Indent 2" w:uiPriority="0" w:semiHidden="false" w:unhideWhenUsed="false"/>
    <w:lsdException w:name="Note Heading" w:uiPriority="0" w:semiHidden="false" w:unhideWhenUsed="false"/>
    <w:lsdException w:name="Body Text 2" w:uiPriority="0" w:semiHidden="false" w:unhideWhenUsed="false"/>
    <w:lsdException w:name="Body Text 3" w:uiPriority="0" w:semiHidden="false" w:unhideWhenUsed="false"/>
    <w:lsdException w:name="Body Text Indent 2" w:uiPriority="0" w:semiHidden="false" w:unhideWhenUsed="false"/>
    <w:lsdException w:name="Body Text Indent 3" w:uiPriority="0" w:semiHidden="false" w:unhideWhenUsed="false"/>
    <w:lsdException w:name="Block Text" w:uiPriority="0" w:semiHidden="false" w:unhideWhenUsed="false"/>
    <w:lsdException w:name="Hyperlink" w:uiPriority="0" w:semiHidden="false" w:unhideWhenUsed="false"/>
    <w:lsdException w:name="FollowedHyperlink" w:uiPriority="0" w:semiHidden="false" w:unhideWhenUsed="false"/>
    <w:lsdException w:name="Strong" w:uiPriority="0" w:semiHidden="false" w:unhideWhenUsed="false" w:qFormat="true"/>
    <w:lsdException w:name="Emphasis" w:uiPriority="0" w:semiHidden="false" w:unhideWhenUsed="false" w:qFormat="true"/>
    <w:lsdException w:name="Document Map" w:uiPriority="0" w:semiHidden="false" w:unhideWhenUsed="false"/>
    <w:lsdException w:name="Plain Text" w:uiPriority="0" w:semiHidden="false" w:unhideWhenUsed="false"/>
    <w:lsdException w:name="E-mail Signature" w:uiPriority="0" w:semiHidden="false" w:unhideWhenUsed="false"/>
    <w:lsdException w:name="Normal (Web)" w:uiPriority="0" w:semiHidden="false" w:unhideWhenUsed="false"/>
    <w:lsdException w:name="HTML Acronym" w:uiPriority="0" w:semiHidden="false" w:unhideWhenUsed="false"/>
    <w:lsdException w:name="HTML Address" w:uiPriority="0" w:semiHidden="false" w:unhideWhenUsed="false"/>
    <w:lsdException w:name="HTML Cite" w:uiPriority="0" w:semiHidden="false" w:unhideWhenUsed="false"/>
    <w:lsdException w:name="HTML Code" w:uiPriority="0" w:semiHidden="false" w:unhideWhenUsed="false"/>
    <w:lsdException w:name="HTML Definition" w:uiPriority="0" w:semiHidden="false" w:unhideWhenUsed="false"/>
    <w:lsdException w:name="HTML Keyboard" w:uiPriority="0" w:semiHidden="false" w:unhideWhenUsed="false"/>
    <w:lsdException w:name="HTML Preformatted" w:uiPriority="0" w:semiHidden="false" w:unhideWhenUsed="false"/>
    <w:lsdException w:name="HTML Sample" w:uiPriority="0" w:semiHidden="false" w:unhideWhenUsed="false"/>
    <w:lsdException w:name="HTML Typewriter" w:uiPriority="0" w:semiHidden="false" w:unhideWhenUsed="false"/>
    <w:lsdException w:name="HTML Variable" w:uiPriority="0" w:semiHidden="false" w:unhideWhenUsed="false"/>
    <w:lsdException w:name="Normal Table" w:uiPriority="0" w:unhideWhenUsed="false" w:qFormat="true"/>
    <w:lsdException w:name="annotation subject" w:uiPriority="0" w:semiHidden="false" w:unhideWhenUsed="false"/>
    <w:lsdException w:name="Table Simple 1" w:uiPriority="0" w:semiHidden="false" w:unhideWhenUsed="false"/>
    <w:lsdException w:name="Table Simple 2" w:uiPriority="0" w:semiHidden="false" w:unhideWhenUsed="false"/>
    <w:lsdException w:name="Table Simple 3" w:uiPriority="0" w:semiHidden="false" w:unhideWhenUsed="false"/>
    <w:lsdException w:name="Table Classic 1" w:uiPriority="0" w:semiHidden="false" w:unhideWhenUsed="false"/>
    <w:lsdException w:name="Table Classic 2" w:uiPriority="0" w:semiHidden="false" w:unhideWhenUsed="false"/>
    <w:lsdException w:name="Table Classic 3" w:uiPriority="0" w:semiHidden="false" w:unhideWhenUsed="false"/>
    <w:lsdException w:name="Table Classic 4" w:uiPriority="0" w:semiHidden="false" w:unhideWhenUsed="false"/>
    <w:lsdException w:name="Table Colorful 1" w:uiPriority="0" w:semiHidden="false" w:unhideWhenUsed="false"/>
    <w:lsdException w:name="Table Colorful 2" w:uiPriority="0" w:semiHidden="false" w:unhideWhenUsed="false"/>
    <w:lsdException w:name="Table Colorful 3" w:uiPriority="0" w:semiHidden="false" w:unhideWhenUsed="false"/>
    <w:lsdException w:name="Table Columns 1" w:uiPriority="0" w:semiHidden="false" w:unhideWhenUsed="false"/>
    <w:lsdException w:name="Table Columns 2" w:uiPriority="0" w:semiHidden="false" w:unhideWhenUsed="false"/>
    <w:lsdException w:name="Table Columns 3" w:uiPriority="0" w:semiHidden="false" w:unhideWhenUsed="false"/>
    <w:lsdException w:name="Table Columns 4" w:uiPriority="0" w:semiHidden="false" w:unhideWhenUsed="false"/>
    <w:lsdException w:name="Table Columns 5" w:uiPriority="0" w:semiHidden="false" w:unhideWhenUsed="false"/>
    <w:lsdException w:name="Table Grid 1" w:uiPriority="0" w:semiHidden="false" w:unhideWhenUsed="false"/>
    <w:lsdException w:name="Table Grid 2" w:uiPriority="0" w:semiHidden="false" w:unhideWhenUsed="false"/>
    <w:lsdException w:name="Table Grid 3" w:uiPriority="0" w:semiHidden="false" w:unhideWhenUsed="false"/>
    <w:lsdException w:name="Table Grid 4" w:uiPriority="0" w:semiHidden="false" w:unhideWhenUsed="false"/>
    <w:lsdException w:name="Table Grid 5" w:uiPriority="0" w:semiHidden="false" w:unhideWhenUsed="false"/>
    <w:lsdException w:name="Table Grid 6" w:uiPriority="0" w:semiHidden="false" w:unhideWhenUsed="false"/>
    <w:lsdException w:name="Table Grid 7" w:uiPriority="0" w:semiHidden="false" w:unhideWhenUsed="false"/>
    <w:lsdException w:name="Table Grid 8" w:uiPriority="0" w:semiHidden="false" w:unhideWhenUsed="false"/>
    <w:lsdException w:name="Table List 1" w:uiPriority="0" w:semiHidden="false" w:unhideWhenUsed="false"/>
    <w:lsdException w:name="Table List 2" w:uiPriority="0" w:semiHidden="false" w:unhideWhenUsed="false"/>
    <w:lsdException w:name="Table List 3" w:uiPriority="0" w:semiHidden="false" w:unhideWhenUsed="false"/>
    <w:lsdException w:name="Table List 4" w:uiPriority="0" w:semiHidden="false" w:unhideWhenUsed="false"/>
    <w:lsdException w:name="Table List 5" w:uiPriority="0" w:semiHidden="false" w:unhideWhenUsed="false"/>
    <w:lsdException w:name="Table List 6" w:uiPriority="0" w:semiHidden="false" w:unhideWhenUsed="false"/>
    <w:lsdException w:name="Table List 7" w:uiPriority="0" w:semiHidden="false" w:unhideWhenUsed="false"/>
    <w:lsdException w:name="Table List 8" w:uiPriority="0" w:semiHidden="false" w:unhideWhenUsed="false"/>
    <w:lsdException w:name="Table 3D effects 1" w:uiPriority="0" w:semiHidden="false" w:unhideWhenUsed="false"/>
    <w:lsdException w:name="Table 3D effects 2" w:uiPriority="0" w:semiHidden="false" w:unhideWhenUsed="false"/>
    <w:lsdException w:name="Table 3D effects 3" w:uiPriority="0" w:semiHidden="false" w:unhideWhenUsed="false"/>
    <w:lsdException w:name="Table Contemporary" w:uiPriority="0" w:semiHidden="false" w:unhideWhenUsed="false"/>
    <w:lsdException w:name="Table Elegant" w:uiPriority="0" w:semiHidden="false" w:unhideWhenUsed="false"/>
    <w:lsdException w:name="Table Professional" w:uiPriority="0" w:semiHidden="false" w:unhideWhenUsed="false"/>
    <w:lsdException w:name="Table Subtle 1" w:uiPriority="0" w:semiHidden="false" w:unhideWhenUsed="false"/>
    <w:lsdException w:name="Table Subtle 2" w:uiPriority="0" w:semiHidden="false" w:unhideWhenUsed="false"/>
    <w:lsdException w:name="Table Web 1" w:uiPriority="0" w:semiHidden="false" w:unhideWhenUsed="false"/>
    <w:lsdException w:name="Table Web 2" w:uiPriority="0" w:semiHidden="false" w:unhideWhenUsed="false"/>
    <w:lsdException w:name="Table Web 3" w:uiPriority="0" w:semiHidden="false" w:unhideWhenUsed="false"/>
    <w:lsdException w:name="Balloon Text" w:uiPriority="0" w:semiHidden="false" w:unhideWhenUsed="false"/>
    <w:lsdException w:name="Table Grid" w:uiPriority="0" w:semiHidden="false" w:unhideWhenUsed="false"/>
    <w:lsdException w:name="Table Theme" w:uiPriority="0" w:semiHidden="false" w:unhideWhenUsed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unhideWhenUsed/>
    <w:qFormat/>
    <w:pPr>
      <w:keepNext/>
      <w:keepLines/>
      <w:spacing w:before="260" w:beforeLines="0" w:beforeAutospacing="false" w:after="260" w:afterLines="0" w:afterAutospacing="false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iPriority w:val="0"/>
    <w:unhideWhenUsed/>
    <w:qFormat/>
    <w:pPr>
      <w:keepNext/>
      <w:keepLines/>
      <w:spacing w:before="260" w:beforeLines="0" w:beforeAutospacing="false" w:after="260" w:afterLines="0" w:afterAutospacing="false" w:line="413" w:lineRule="auto"/>
      <w:outlineLvl w:val="2"/>
    </w:pPr>
    <w:rPr>
      <w:b/>
      <w:sz w:val="32"/>
    </w:rPr>
  </w:style>
  <w:style w:type="character" w:styleId="7" w:default="true">
    <w:name w:val="Default Paragraph Font"/>
    <w:uiPriority w:val="0"/>
    <w:semiHidden/>
    <w:qFormat/>
  </w:style>
  <w:style w:type="table" w:styleId="6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5">
    <w:name w:val="header"/>
    <w:basedOn w:val="1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7"/>
    <Relationship Target="../customXml/item1.xml" Type="http://schemas.openxmlformats.org/officeDocument/2006/relationships/customXml" Id="rId6"/>
    <Relationship Target="theme/theme1.xml" Type="http://schemas.openxmlformats.org/officeDocument/2006/relationships/theme" Id="rId5"/>
    <Relationship Target="footer2.xml" Type="http://schemas.openxmlformats.org/officeDocument/2006/relationships/footer" Id="rId4"/>
    <Relationship Target="footer1.xml" Type="http://schemas.openxmlformats.org/officeDocument/2006/relationships/footer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</Relationships>

</file>

<file path=word/theme/theme1.xml><?xml version="1.0" encoding="utf-8"?>
<a:theme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0</properties:Words>
  <properties:Characters>0</properties:Characters>
  <properties:Lines>0</properties:Lines>
  <properties:Paragraphs>0</properties:Paragraphs>
  <properties:TotalTime>1</properties:TotalTime>
  <properties:ScaleCrop>false</properties:ScaleCrop>
  <properties:LinksUpToDate>false</properties:LinksUpToDate>
  <properties:CharactersWithSpaces>0</properties:CharactersWithSpaces>
  <properties:Application>WPS Office_12.1.0.15120_F1E327BC-269C-435d-A152-05C5408002CA</properties:Applicat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2023-08-13T02:08:00Z</dcterms:created>
  <dc:creator>Administrator</dc:creator>
  <cp:lastModifiedBy>Administrator</cp:lastModifiedBy>
  <dcterms:modified xmlns:xsi="http://www.w3.org/2001/XMLSchema-instance" xsi:type="dcterms:W3CDTF">2023-08-15T11:10:01Z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2052-12.1.0.15120</vt:lpwstr>
  </prop:property>
  <prop:property fmtid="{D5CDD505-2E9C-101B-9397-08002B2CF9AE}" pid="3" name="ICV">
    <vt:lpwstr>63BDB99ACE5246B0BFC3C6156E335077_13</vt:lpwstr>
  </prop:property>
</prop:Properties>
</file>