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006F" w14:textId="1905D85A" w:rsidR="001E2426" w:rsidRPr="00F62FD5" w:rsidRDefault="001E2426" w:rsidP="0037442F">
      <w:pPr>
        <w:jc w:val="center"/>
        <w:rPr>
          <w:rFonts w:asciiTheme="minorEastAsia" w:hAnsiTheme="minorEastAsia"/>
          <w:b/>
          <w:bCs/>
          <w:color w:val="000000" w:themeColor="text1"/>
          <w:sz w:val="24"/>
        </w:rPr>
      </w:pPr>
      <w:r w:rsidRPr="00F62FD5">
        <w:rPr>
          <w:rFonts w:asciiTheme="minorEastAsia" w:hAnsiTheme="minorEastAsia" w:hint="eastAsia"/>
          <w:b/>
          <w:bCs/>
          <w:color w:val="000000" w:themeColor="text1"/>
          <w:sz w:val="24"/>
        </w:rPr>
        <w:t>附件</w:t>
      </w:r>
      <w:r w:rsidR="0092457A" w:rsidRPr="00F62FD5">
        <w:rPr>
          <w:rFonts w:asciiTheme="minorEastAsia" w:hAnsiTheme="minorEastAsia"/>
          <w:b/>
          <w:bCs/>
          <w:color w:val="000000" w:themeColor="text1"/>
          <w:sz w:val="24"/>
        </w:rPr>
        <w:t>1</w:t>
      </w:r>
      <w:r w:rsidRPr="00F62FD5">
        <w:rPr>
          <w:rFonts w:asciiTheme="minorEastAsia" w:hAnsiTheme="minorEastAsia" w:hint="eastAsia"/>
          <w:b/>
          <w:bCs/>
          <w:color w:val="000000" w:themeColor="text1"/>
          <w:sz w:val="24"/>
        </w:rPr>
        <w:t>：北京交通大学202</w:t>
      </w:r>
      <w:r w:rsidR="00B97366" w:rsidRPr="00F62FD5">
        <w:rPr>
          <w:rFonts w:asciiTheme="minorEastAsia" w:hAnsiTheme="minorEastAsia"/>
          <w:b/>
          <w:bCs/>
          <w:color w:val="000000" w:themeColor="text1"/>
          <w:sz w:val="24"/>
        </w:rPr>
        <w:t>3</w:t>
      </w:r>
      <w:r w:rsidRPr="00F62FD5">
        <w:rPr>
          <w:rFonts w:asciiTheme="minorEastAsia" w:hAnsiTheme="minorEastAsia" w:hint="eastAsia"/>
          <w:b/>
          <w:bCs/>
          <w:color w:val="000000" w:themeColor="text1"/>
          <w:sz w:val="24"/>
        </w:rPr>
        <w:t>年高水平运动队</w:t>
      </w:r>
      <w:r w:rsidR="000D6168" w:rsidRPr="00F62FD5">
        <w:rPr>
          <w:rFonts w:asciiTheme="minorEastAsia" w:hAnsiTheme="minorEastAsia" w:hint="eastAsia"/>
          <w:b/>
          <w:bCs/>
          <w:color w:val="000000" w:themeColor="text1"/>
          <w:sz w:val="24"/>
        </w:rPr>
        <w:t>羽毛球</w:t>
      </w:r>
      <w:r w:rsidRPr="00F62FD5">
        <w:rPr>
          <w:rFonts w:asciiTheme="minorEastAsia" w:hAnsiTheme="minorEastAsia" w:hint="eastAsia"/>
          <w:b/>
          <w:bCs/>
          <w:color w:val="000000" w:themeColor="text1"/>
          <w:sz w:val="24"/>
        </w:rPr>
        <w:t>项目</w:t>
      </w:r>
      <w:r w:rsidR="00FD1DBF" w:rsidRPr="00F62FD5">
        <w:rPr>
          <w:rFonts w:asciiTheme="minorEastAsia" w:hAnsiTheme="minorEastAsia" w:hint="eastAsia"/>
          <w:b/>
          <w:bCs/>
          <w:color w:val="000000" w:themeColor="text1"/>
          <w:sz w:val="24"/>
        </w:rPr>
        <w:t>招生补充说明</w:t>
      </w:r>
    </w:p>
    <w:p w14:paraId="49668233" w14:textId="77777777" w:rsidR="00FD1DBF" w:rsidRPr="00F62FD5" w:rsidRDefault="00FD1DBF" w:rsidP="00BD7255">
      <w:pPr>
        <w:rPr>
          <w:rFonts w:asciiTheme="minorEastAsia" w:hAnsiTheme="minorEastAsia"/>
          <w:color w:val="000000" w:themeColor="text1"/>
          <w:szCs w:val="21"/>
        </w:rPr>
      </w:pPr>
    </w:p>
    <w:p w14:paraId="34D0A82C" w14:textId="5D41793B" w:rsidR="001E2426" w:rsidRPr="00F62FD5" w:rsidRDefault="001E2426" w:rsidP="00BD7255">
      <w:pPr>
        <w:spacing w:line="360" w:lineRule="auto"/>
        <w:ind w:firstLineChars="200" w:firstLine="422"/>
        <w:rPr>
          <w:rFonts w:asciiTheme="minorEastAsia" w:hAnsiTheme="minorEastAsia"/>
          <w:b/>
          <w:bCs/>
          <w:color w:val="000000" w:themeColor="text1"/>
          <w:szCs w:val="21"/>
        </w:rPr>
      </w:pPr>
      <w:r w:rsidRPr="00F62FD5">
        <w:rPr>
          <w:rFonts w:asciiTheme="minorEastAsia" w:hAnsiTheme="minorEastAsia" w:hint="eastAsia"/>
          <w:b/>
          <w:bCs/>
          <w:color w:val="000000" w:themeColor="text1"/>
          <w:szCs w:val="21"/>
        </w:rPr>
        <w:t>一、</w:t>
      </w:r>
      <w:r w:rsidR="00914A8B" w:rsidRPr="00F62FD5">
        <w:rPr>
          <w:rFonts w:asciiTheme="minorEastAsia" w:hAnsiTheme="minorEastAsia" w:hint="eastAsia"/>
          <w:b/>
          <w:bCs/>
          <w:color w:val="000000" w:themeColor="text1"/>
          <w:szCs w:val="21"/>
        </w:rPr>
        <w:t>招生项目及</w:t>
      </w:r>
      <w:r w:rsidRPr="00F62FD5">
        <w:rPr>
          <w:rFonts w:asciiTheme="minorEastAsia" w:hAnsiTheme="minorEastAsia" w:hint="eastAsia"/>
          <w:b/>
          <w:bCs/>
          <w:color w:val="000000" w:themeColor="text1"/>
          <w:szCs w:val="21"/>
        </w:rPr>
        <w:t>拟签约计划</w:t>
      </w:r>
    </w:p>
    <w:p w14:paraId="797A3363" w14:textId="16243B7E" w:rsidR="00914A8B" w:rsidRPr="00F62FD5" w:rsidRDefault="00914A8B" w:rsidP="00BD7255">
      <w:pPr>
        <w:spacing w:line="360" w:lineRule="auto"/>
        <w:ind w:firstLineChars="200" w:firstLine="422"/>
        <w:rPr>
          <w:rFonts w:asciiTheme="minorEastAsia" w:hAnsiTheme="minorEastAsia"/>
          <w:color w:val="000000" w:themeColor="text1"/>
          <w:szCs w:val="21"/>
        </w:rPr>
      </w:pPr>
      <w:r w:rsidRPr="00F62FD5">
        <w:rPr>
          <w:rFonts w:asciiTheme="minorEastAsia" w:hAnsiTheme="minorEastAsia" w:hint="eastAsia"/>
          <w:b/>
          <w:bCs/>
          <w:color w:val="000000" w:themeColor="text1"/>
          <w:szCs w:val="21"/>
        </w:rPr>
        <w:t>1</w:t>
      </w:r>
      <w:r w:rsidRPr="00F62FD5">
        <w:rPr>
          <w:rFonts w:asciiTheme="minorEastAsia" w:hAnsiTheme="minorEastAsia"/>
          <w:b/>
          <w:bCs/>
          <w:color w:val="000000" w:themeColor="text1"/>
          <w:szCs w:val="21"/>
        </w:rPr>
        <w:t>.</w:t>
      </w:r>
      <w:r w:rsidRPr="00F62FD5">
        <w:rPr>
          <w:rFonts w:asciiTheme="minorEastAsia" w:hAnsiTheme="minorEastAsia" w:hint="eastAsia"/>
          <w:b/>
          <w:bCs/>
          <w:color w:val="000000" w:themeColor="text1"/>
          <w:szCs w:val="21"/>
        </w:rPr>
        <w:t>招生项目：</w:t>
      </w:r>
      <w:r w:rsidRPr="00F62FD5">
        <w:rPr>
          <w:rFonts w:asciiTheme="minorEastAsia" w:hAnsiTheme="minorEastAsia" w:hint="eastAsia"/>
          <w:color w:val="000000" w:themeColor="text1"/>
          <w:szCs w:val="21"/>
        </w:rPr>
        <w:t>男子羽毛球、女子羽毛球</w:t>
      </w:r>
      <w:r w:rsidR="00DB4A8D" w:rsidRPr="00F62FD5">
        <w:rPr>
          <w:rFonts w:asciiTheme="minorEastAsia" w:hAnsiTheme="minorEastAsia" w:hint="eastAsia"/>
          <w:color w:val="000000" w:themeColor="text1"/>
          <w:szCs w:val="21"/>
        </w:rPr>
        <w:t>，以下简称“男羽”、“女羽”</w:t>
      </w:r>
      <w:r w:rsidR="009273C9" w:rsidRPr="00F62FD5">
        <w:rPr>
          <w:rFonts w:asciiTheme="minorEastAsia" w:hAnsiTheme="minorEastAsia" w:hint="eastAsia"/>
          <w:color w:val="000000" w:themeColor="text1"/>
          <w:szCs w:val="21"/>
        </w:rPr>
        <w:t>。</w:t>
      </w:r>
    </w:p>
    <w:p w14:paraId="1DDE4057" w14:textId="53F7E491" w:rsidR="001E2426" w:rsidRPr="00F62FD5" w:rsidRDefault="00914A8B" w:rsidP="00BD7255">
      <w:pPr>
        <w:spacing w:line="360" w:lineRule="auto"/>
        <w:ind w:firstLineChars="200" w:firstLine="422"/>
        <w:rPr>
          <w:rFonts w:asciiTheme="minorEastAsia" w:hAnsiTheme="minorEastAsia"/>
          <w:color w:val="000000" w:themeColor="text1"/>
          <w:szCs w:val="21"/>
        </w:rPr>
      </w:pPr>
      <w:r w:rsidRPr="00F62FD5">
        <w:rPr>
          <w:rFonts w:asciiTheme="minorEastAsia" w:hAnsiTheme="minorEastAsia"/>
          <w:b/>
          <w:bCs/>
          <w:color w:val="000000" w:themeColor="text1"/>
          <w:szCs w:val="21"/>
        </w:rPr>
        <w:t>2.</w:t>
      </w:r>
      <w:r w:rsidR="001E2426" w:rsidRPr="00F62FD5">
        <w:rPr>
          <w:rFonts w:asciiTheme="minorEastAsia" w:hAnsiTheme="minorEastAsia" w:hint="eastAsia"/>
          <w:b/>
          <w:bCs/>
          <w:color w:val="000000" w:themeColor="text1"/>
          <w:szCs w:val="21"/>
        </w:rPr>
        <w:t>拟签约:</w:t>
      </w:r>
      <w:r w:rsidR="001E2426" w:rsidRPr="002A41A6">
        <w:rPr>
          <w:rFonts w:asciiTheme="minorEastAsia" w:hAnsiTheme="minorEastAsia" w:hint="eastAsia"/>
          <w:b/>
          <w:bCs/>
          <w:color w:val="000000" w:themeColor="text1"/>
          <w:szCs w:val="21"/>
        </w:rPr>
        <w:t>0-</w:t>
      </w:r>
      <w:r w:rsidR="00C56935" w:rsidRPr="002A41A6">
        <w:rPr>
          <w:rFonts w:asciiTheme="minorEastAsia" w:hAnsiTheme="minorEastAsia"/>
          <w:b/>
          <w:bCs/>
          <w:color w:val="000000" w:themeColor="text1"/>
          <w:szCs w:val="21"/>
        </w:rPr>
        <w:t>7</w:t>
      </w:r>
      <w:r w:rsidR="001E2426" w:rsidRPr="00F62FD5">
        <w:rPr>
          <w:rFonts w:asciiTheme="minorEastAsia" w:hAnsiTheme="minorEastAsia" w:hint="eastAsia"/>
          <w:b/>
          <w:bCs/>
          <w:color w:val="000000" w:themeColor="text1"/>
          <w:szCs w:val="21"/>
        </w:rPr>
        <w:t>人。</w:t>
      </w:r>
      <w:bookmarkStart w:id="0" w:name="_Hlk120639063"/>
      <w:proofErr w:type="gramStart"/>
      <w:r w:rsidR="002D4C86" w:rsidRPr="001645C6">
        <w:rPr>
          <w:rFonts w:asciiTheme="minorEastAsia" w:hAnsiTheme="minorEastAsia" w:hint="eastAsia"/>
          <w:color w:val="000000" w:themeColor="text1"/>
          <w:szCs w:val="21"/>
        </w:rPr>
        <w:t>各优惠</w:t>
      </w:r>
      <w:proofErr w:type="gramEnd"/>
      <w:r w:rsidR="002D4C86" w:rsidRPr="001645C6">
        <w:rPr>
          <w:rFonts w:asciiTheme="minorEastAsia" w:hAnsiTheme="minorEastAsia" w:hint="eastAsia"/>
          <w:color w:val="000000" w:themeColor="text1"/>
          <w:szCs w:val="21"/>
        </w:rPr>
        <w:t>等级拟签约人数如下</w:t>
      </w:r>
      <w:r w:rsidR="001E2426" w:rsidRPr="001645C6">
        <w:rPr>
          <w:rFonts w:asciiTheme="minorEastAsia" w:hAnsiTheme="minorEastAsia" w:hint="eastAsia"/>
          <w:color w:val="000000" w:themeColor="text1"/>
          <w:szCs w:val="21"/>
        </w:rPr>
        <w:t>。</w:t>
      </w:r>
      <w:bookmarkEnd w:id="0"/>
    </w:p>
    <w:tbl>
      <w:tblPr>
        <w:tblW w:w="5925"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99"/>
        <w:gridCol w:w="1512"/>
        <w:gridCol w:w="1527"/>
        <w:gridCol w:w="1287"/>
      </w:tblGrid>
      <w:tr w:rsidR="00134A12" w:rsidRPr="00F62FD5" w14:paraId="2A42D12C" w14:textId="77777777" w:rsidTr="00C13DD8">
        <w:trPr>
          <w:trHeight w:val="360"/>
          <w:jc w:val="center"/>
        </w:trPr>
        <w:tc>
          <w:tcPr>
            <w:tcW w:w="159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05C48CC" w14:textId="77777777" w:rsidR="00134A12" w:rsidRPr="00F62FD5" w:rsidRDefault="00134A12" w:rsidP="00C13DD8">
            <w:pPr>
              <w:pStyle w:val="a3"/>
              <w:spacing w:line="315" w:lineRule="atLeast"/>
              <w:jc w:val="center"/>
              <w:rPr>
                <w:rFonts w:asciiTheme="minorEastAsia" w:hAnsiTheme="minorEastAsia"/>
                <w:color w:val="000000" w:themeColor="text1"/>
              </w:rPr>
            </w:pPr>
            <w:r w:rsidRPr="00F62FD5">
              <w:rPr>
                <w:rStyle w:val="a4"/>
                <w:rFonts w:asciiTheme="minorEastAsia" w:hAnsiTheme="minorEastAsia" w:cs="微软雅黑" w:hint="eastAsia"/>
                <w:color w:val="000000" w:themeColor="text1"/>
                <w:sz w:val="21"/>
                <w:szCs w:val="21"/>
              </w:rPr>
              <w:t>招生项目</w:t>
            </w:r>
          </w:p>
        </w:tc>
        <w:tc>
          <w:tcPr>
            <w:tcW w:w="151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F61741B" w14:textId="77777777" w:rsidR="00134A12" w:rsidRPr="00F62FD5" w:rsidRDefault="00134A12" w:rsidP="00C13DD8">
            <w:pPr>
              <w:pStyle w:val="a3"/>
              <w:spacing w:line="315" w:lineRule="atLeast"/>
              <w:jc w:val="center"/>
              <w:rPr>
                <w:rFonts w:asciiTheme="minorEastAsia" w:hAnsiTheme="minorEastAsia"/>
                <w:color w:val="000000" w:themeColor="text1"/>
              </w:rPr>
            </w:pPr>
            <w:r w:rsidRPr="00F62FD5">
              <w:rPr>
                <w:rStyle w:val="a4"/>
                <w:rFonts w:asciiTheme="minorEastAsia" w:hAnsiTheme="minorEastAsia" w:cs="微软雅黑" w:hint="eastAsia"/>
                <w:color w:val="000000" w:themeColor="text1"/>
                <w:sz w:val="21"/>
                <w:szCs w:val="21"/>
              </w:rPr>
              <w:t>A类</w:t>
            </w:r>
          </w:p>
        </w:tc>
        <w:tc>
          <w:tcPr>
            <w:tcW w:w="152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8AFF9EA" w14:textId="77777777" w:rsidR="00134A12" w:rsidRPr="00F62FD5" w:rsidRDefault="00134A12" w:rsidP="00C13DD8">
            <w:pPr>
              <w:pStyle w:val="a3"/>
              <w:spacing w:line="315" w:lineRule="atLeast"/>
              <w:jc w:val="center"/>
              <w:rPr>
                <w:rFonts w:asciiTheme="minorEastAsia" w:hAnsiTheme="minorEastAsia"/>
                <w:color w:val="000000" w:themeColor="text1"/>
              </w:rPr>
            </w:pPr>
            <w:r w:rsidRPr="00F62FD5">
              <w:rPr>
                <w:rStyle w:val="a4"/>
                <w:rFonts w:asciiTheme="minorEastAsia" w:hAnsiTheme="minorEastAsia" w:cs="微软雅黑" w:hint="eastAsia"/>
                <w:color w:val="000000" w:themeColor="text1"/>
                <w:sz w:val="21"/>
                <w:szCs w:val="21"/>
              </w:rPr>
              <w:t>B类</w:t>
            </w:r>
          </w:p>
        </w:tc>
        <w:tc>
          <w:tcPr>
            <w:tcW w:w="12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2135223" w14:textId="77777777" w:rsidR="00134A12" w:rsidRPr="00F62FD5" w:rsidRDefault="00134A12" w:rsidP="00C13DD8">
            <w:pPr>
              <w:pStyle w:val="a3"/>
              <w:spacing w:line="315" w:lineRule="atLeast"/>
              <w:jc w:val="center"/>
              <w:rPr>
                <w:rFonts w:asciiTheme="minorEastAsia" w:hAnsiTheme="minorEastAsia"/>
                <w:color w:val="000000" w:themeColor="text1"/>
              </w:rPr>
            </w:pPr>
            <w:r w:rsidRPr="00F62FD5">
              <w:rPr>
                <w:rStyle w:val="a4"/>
                <w:rFonts w:asciiTheme="minorEastAsia" w:hAnsiTheme="minorEastAsia" w:cs="微软雅黑" w:hint="eastAsia"/>
                <w:color w:val="000000" w:themeColor="text1"/>
                <w:sz w:val="21"/>
                <w:szCs w:val="21"/>
              </w:rPr>
              <w:t>C类</w:t>
            </w:r>
          </w:p>
        </w:tc>
      </w:tr>
      <w:tr w:rsidR="00134A12" w:rsidRPr="00F62FD5" w14:paraId="097F582D" w14:textId="77777777" w:rsidTr="00C13DD8">
        <w:trPr>
          <w:trHeight w:val="435"/>
          <w:jc w:val="center"/>
        </w:trPr>
        <w:tc>
          <w:tcPr>
            <w:tcW w:w="159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05F5142" w14:textId="77777777" w:rsidR="00134A12" w:rsidRPr="00F62FD5" w:rsidRDefault="00134A12" w:rsidP="00C13DD8">
            <w:pPr>
              <w:pStyle w:val="a3"/>
              <w:spacing w:line="315" w:lineRule="atLeast"/>
              <w:jc w:val="center"/>
              <w:rPr>
                <w:rFonts w:asciiTheme="minorEastAsia" w:hAnsiTheme="minorEastAsia"/>
                <w:color w:val="000000" w:themeColor="text1"/>
              </w:rPr>
            </w:pPr>
            <w:r w:rsidRPr="00F62FD5">
              <w:rPr>
                <w:rFonts w:asciiTheme="minorEastAsia" w:hAnsiTheme="minorEastAsia" w:cs="微软雅黑" w:hint="eastAsia"/>
                <w:color w:val="000000" w:themeColor="text1"/>
                <w:sz w:val="21"/>
                <w:szCs w:val="21"/>
              </w:rPr>
              <w:t>男子羽毛球</w:t>
            </w:r>
          </w:p>
        </w:tc>
        <w:tc>
          <w:tcPr>
            <w:tcW w:w="151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3BD4DBB" w14:textId="26B814F4" w:rsidR="00134A12" w:rsidRPr="00F62FD5" w:rsidRDefault="00134A12" w:rsidP="00C13DD8">
            <w:pPr>
              <w:pStyle w:val="a3"/>
              <w:spacing w:line="315" w:lineRule="atLeast"/>
              <w:jc w:val="center"/>
              <w:rPr>
                <w:rFonts w:asciiTheme="minorEastAsia" w:hAnsiTheme="minorEastAsia" w:cs="微软雅黑"/>
                <w:color w:val="000000" w:themeColor="text1"/>
                <w:sz w:val="21"/>
                <w:szCs w:val="21"/>
              </w:rPr>
            </w:pPr>
            <w:r w:rsidRPr="002A41A6">
              <w:rPr>
                <w:rFonts w:asciiTheme="minorEastAsia" w:hAnsiTheme="minorEastAsia" w:cs="微软雅黑" w:hint="eastAsia"/>
                <w:color w:val="000000" w:themeColor="text1"/>
                <w:sz w:val="21"/>
                <w:szCs w:val="21"/>
              </w:rPr>
              <w:t>0-</w:t>
            </w:r>
            <w:r w:rsidR="00C56935" w:rsidRPr="002A41A6">
              <w:rPr>
                <w:rFonts w:asciiTheme="minorEastAsia" w:hAnsiTheme="minorEastAsia" w:cs="微软雅黑"/>
                <w:color w:val="000000" w:themeColor="text1"/>
                <w:sz w:val="21"/>
                <w:szCs w:val="21"/>
              </w:rPr>
              <w:t>2</w:t>
            </w:r>
          </w:p>
        </w:tc>
        <w:tc>
          <w:tcPr>
            <w:tcW w:w="152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05BE955" w14:textId="77777777" w:rsidR="00134A12" w:rsidRPr="00F62FD5" w:rsidRDefault="00134A12" w:rsidP="00C13DD8">
            <w:pPr>
              <w:pStyle w:val="a3"/>
              <w:spacing w:line="315" w:lineRule="atLeast"/>
              <w:jc w:val="center"/>
              <w:rPr>
                <w:rFonts w:asciiTheme="minorEastAsia" w:hAnsiTheme="minorEastAsia" w:cs="微软雅黑"/>
                <w:color w:val="000000" w:themeColor="text1"/>
                <w:sz w:val="21"/>
                <w:szCs w:val="21"/>
              </w:rPr>
            </w:pPr>
            <w:r w:rsidRPr="00F62FD5">
              <w:rPr>
                <w:rFonts w:asciiTheme="minorEastAsia" w:hAnsiTheme="minorEastAsia" w:cs="微软雅黑" w:hint="eastAsia"/>
                <w:color w:val="000000" w:themeColor="text1"/>
                <w:sz w:val="21"/>
                <w:szCs w:val="21"/>
              </w:rPr>
              <w:t>0-</w:t>
            </w:r>
            <w:r w:rsidRPr="00F62FD5">
              <w:rPr>
                <w:rFonts w:asciiTheme="minorEastAsia" w:hAnsiTheme="minorEastAsia" w:cs="微软雅黑"/>
                <w:color w:val="000000" w:themeColor="text1"/>
                <w:sz w:val="21"/>
                <w:szCs w:val="21"/>
              </w:rPr>
              <w:t>1</w:t>
            </w:r>
          </w:p>
        </w:tc>
        <w:tc>
          <w:tcPr>
            <w:tcW w:w="12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1133905" w14:textId="77777777" w:rsidR="00134A12" w:rsidRPr="00F62FD5" w:rsidRDefault="00134A12" w:rsidP="00C13DD8">
            <w:pPr>
              <w:pStyle w:val="a3"/>
              <w:spacing w:line="315" w:lineRule="atLeast"/>
              <w:jc w:val="center"/>
              <w:rPr>
                <w:rFonts w:asciiTheme="minorEastAsia" w:hAnsiTheme="minorEastAsia" w:cs="微软雅黑"/>
                <w:color w:val="000000" w:themeColor="text1"/>
                <w:sz w:val="21"/>
                <w:szCs w:val="21"/>
              </w:rPr>
            </w:pPr>
            <w:r w:rsidRPr="00F62FD5">
              <w:rPr>
                <w:rFonts w:asciiTheme="minorEastAsia" w:hAnsiTheme="minorEastAsia" w:cs="微软雅黑" w:hint="eastAsia"/>
                <w:color w:val="000000" w:themeColor="text1"/>
                <w:sz w:val="21"/>
                <w:szCs w:val="21"/>
              </w:rPr>
              <w:t>0-</w:t>
            </w:r>
            <w:r w:rsidRPr="00F62FD5">
              <w:rPr>
                <w:rFonts w:asciiTheme="minorEastAsia" w:hAnsiTheme="minorEastAsia" w:cs="微软雅黑"/>
                <w:color w:val="000000" w:themeColor="text1"/>
                <w:sz w:val="21"/>
                <w:szCs w:val="21"/>
              </w:rPr>
              <w:t>1</w:t>
            </w:r>
          </w:p>
        </w:tc>
      </w:tr>
      <w:tr w:rsidR="00134A12" w:rsidRPr="00F62FD5" w14:paraId="18B7BA0C" w14:textId="77777777" w:rsidTr="00C13DD8">
        <w:trPr>
          <w:trHeight w:val="435"/>
          <w:jc w:val="center"/>
        </w:trPr>
        <w:tc>
          <w:tcPr>
            <w:tcW w:w="159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566646D" w14:textId="77777777" w:rsidR="00134A12" w:rsidRPr="00F62FD5" w:rsidRDefault="00134A12" w:rsidP="00C13DD8">
            <w:pPr>
              <w:pStyle w:val="a3"/>
              <w:spacing w:line="315" w:lineRule="atLeast"/>
              <w:jc w:val="center"/>
              <w:rPr>
                <w:rFonts w:asciiTheme="minorEastAsia" w:hAnsiTheme="minorEastAsia" w:cs="微软雅黑"/>
                <w:color w:val="000000" w:themeColor="text1"/>
                <w:sz w:val="21"/>
                <w:szCs w:val="21"/>
              </w:rPr>
            </w:pPr>
            <w:r w:rsidRPr="00F62FD5">
              <w:rPr>
                <w:rFonts w:asciiTheme="minorEastAsia" w:hAnsiTheme="minorEastAsia" w:cs="微软雅黑" w:hint="eastAsia"/>
                <w:color w:val="000000" w:themeColor="text1"/>
                <w:sz w:val="21"/>
                <w:szCs w:val="21"/>
              </w:rPr>
              <w:t>女子羽毛球</w:t>
            </w:r>
          </w:p>
        </w:tc>
        <w:tc>
          <w:tcPr>
            <w:tcW w:w="151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4279EA2" w14:textId="77777777" w:rsidR="00134A12" w:rsidRPr="00F62FD5" w:rsidRDefault="00134A12" w:rsidP="00C13DD8">
            <w:pPr>
              <w:pStyle w:val="a3"/>
              <w:spacing w:line="315" w:lineRule="atLeast"/>
              <w:jc w:val="center"/>
              <w:rPr>
                <w:rFonts w:asciiTheme="minorEastAsia" w:hAnsiTheme="minorEastAsia" w:cs="微软雅黑"/>
                <w:color w:val="000000" w:themeColor="text1"/>
                <w:sz w:val="21"/>
                <w:szCs w:val="21"/>
              </w:rPr>
            </w:pPr>
            <w:r w:rsidRPr="00F62FD5">
              <w:rPr>
                <w:rFonts w:asciiTheme="minorEastAsia" w:hAnsiTheme="minorEastAsia" w:cs="微软雅黑" w:hint="eastAsia"/>
                <w:color w:val="000000" w:themeColor="text1"/>
                <w:sz w:val="21"/>
                <w:szCs w:val="21"/>
              </w:rPr>
              <w:t>0-</w:t>
            </w:r>
            <w:r w:rsidRPr="00F62FD5">
              <w:rPr>
                <w:rFonts w:asciiTheme="minorEastAsia" w:hAnsiTheme="minorEastAsia" w:cs="微软雅黑"/>
                <w:color w:val="000000" w:themeColor="text1"/>
                <w:sz w:val="21"/>
                <w:szCs w:val="21"/>
              </w:rPr>
              <w:t>1</w:t>
            </w:r>
          </w:p>
        </w:tc>
        <w:tc>
          <w:tcPr>
            <w:tcW w:w="152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EFDA291" w14:textId="77777777" w:rsidR="00134A12" w:rsidRPr="00F62FD5" w:rsidRDefault="00134A12" w:rsidP="00C13DD8">
            <w:pPr>
              <w:pStyle w:val="a3"/>
              <w:spacing w:line="315" w:lineRule="atLeast"/>
              <w:jc w:val="center"/>
              <w:rPr>
                <w:rFonts w:asciiTheme="minorEastAsia" w:hAnsiTheme="minorEastAsia" w:cs="微软雅黑"/>
                <w:color w:val="000000" w:themeColor="text1"/>
                <w:sz w:val="21"/>
                <w:szCs w:val="21"/>
              </w:rPr>
            </w:pPr>
            <w:r w:rsidRPr="00F62FD5">
              <w:rPr>
                <w:rFonts w:asciiTheme="minorEastAsia" w:hAnsiTheme="minorEastAsia" w:cs="微软雅黑" w:hint="eastAsia"/>
                <w:color w:val="000000" w:themeColor="text1"/>
                <w:sz w:val="21"/>
                <w:szCs w:val="21"/>
              </w:rPr>
              <w:t>0-</w:t>
            </w:r>
            <w:r w:rsidRPr="00F62FD5">
              <w:rPr>
                <w:rFonts w:asciiTheme="minorEastAsia" w:hAnsiTheme="minorEastAsia" w:cs="微软雅黑"/>
                <w:color w:val="000000" w:themeColor="text1"/>
                <w:sz w:val="21"/>
                <w:szCs w:val="21"/>
              </w:rPr>
              <w:t>1</w:t>
            </w:r>
          </w:p>
        </w:tc>
        <w:tc>
          <w:tcPr>
            <w:tcW w:w="12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35255F0" w14:textId="77777777" w:rsidR="00134A12" w:rsidRPr="00F62FD5" w:rsidRDefault="00134A12" w:rsidP="00C13DD8">
            <w:pPr>
              <w:pStyle w:val="a3"/>
              <w:spacing w:line="315" w:lineRule="atLeast"/>
              <w:jc w:val="center"/>
              <w:rPr>
                <w:rFonts w:asciiTheme="minorEastAsia" w:hAnsiTheme="minorEastAsia" w:cs="微软雅黑"/>
                <w:color w:val="000000" w:themeColor="text1"/>
                <w:sz w:val="21"/>
                <w:szCs w:val="21"/>
              </w:rPr>
            </w:pPr>
            <w:r w:rsidRPr="00F62FD5">
              <w:rPr>
                <w:rFonts w:asciiTheme="minorEastAsia" w:hAnsiTheme="minorEastAsia" w:cs="微软雅黑" w:hint="eastAsia"/>
                <w:color w:val="000000" w:themeColor="text1"/>
                <w:sz w:val="21"/>
                <w:szCs w:val="21"/>
              </w:rPr>
              <w:t>0-</w:t>
            </w:r>
            <w:r w:rsidRPr="00F62FD5">
              <w:rPr>
                <w:rFonts w:asciiTheme="minorEastAsia" w:hAnsiTheme="minorEastAsia" w:cs="微软雅黑"/>
                <w:color w:val="000000" w:themeColor="text1"/>
                <w:sz w:val="21"/>
                <w:szCs w:val="21"/>
              </w:rPr>
              <w:t>1</w:t>
            </w:r>
          </w:p>
        </w:tc>
      </w:tr>
    </w:tbl>
    <w:p w14:paraId="05F1F25E" w14:textId="7EDA50C1" w:rsidR="001E2426" w:rsidRPr="00F62FD5" w:rsidRDefault="001E2426" w:rsidP="00BD7255">
      <w:pPr>
        <w:spacing w:line="360" w:lineRule="auto"/>
        <w:ind w:firstLineChars="200" w:firstLine="422"/>
        <w:rPr>
          <w:rFonts w:asciiTheme="minorEastAsia" w:hAnsiTheme="minorEastAsia"/>
          <w:b/>
          <w:bCs/>
          <w:color w:val="000000" w:themeColor="text1"/>
          <w:szCs w:val="21"/>
        </w:rPr>
      </w:pPr>
      <w:r w:rsidRPr="00F62FD5">
        <w:rPr>
          <w:rFonts w:asciiTheme="minorEastAsia" w:hAnsiTheme="minorEastAsia" w:hint="eastAsia"/>
          <w:b/>
          <w:bCs/>
          <w:color w:val="000000" w:themeColor="text1"/>
          <w:szCs w:val="21"/>
        </w:rPr>
        <w:t>二、</w:t>
      </w:r>
      <w:r w:rsidR="002649EE">
        <w:rPr>
          <w:rFonts w:asciiTheme="minorEastAsia" w:hAnsiTheme="minorEastAsia" w:hint="eastAsia"/>
          <w:b/>
          <w:bCs/>
          <w:color w:val="000000" w:themeColor="text1"/>
          <w:szCs w:val="21"/>
        </w:rPr>
        <w:t>报名</w:t>
      </w:r>
      <w:r w:rsidRPr="00F62FD5">
        <w:rPr>
          <w:rFonts w:asciiTheme="minorEastAsia" w:hAnsiTheme="minorEastAsia" w:hint="eastAsia"/>
          <w:b/>
          <w:bCs/>
          <w:color w:val="000000" w:themeColor="text1"/>
          <w:szCs w:val="21"/>
        </w:rPr>
        <w:t>条件</w:t>
      </w:r>
    </w:p>
    <w:p w14:paraId="26732124" w14:textId="5295C1C5" w:rsidR="001E2426" w:rsidRPr="00F62FD5" w:rsidRDefault="001E2426" w:rsidP="00BD7255">
      <w:pPr>
        <w:spacing w:line="360" w:lineRule="auto"/>
        <w:ind w:firstLineChars="200" w:firstLine="420"/>
        <w:rPr>
          <w:rFonts w:asciiTheme="minorEastAsia" w:hAnsiTheme="minorEastAsia"/>
          <w:color w:val="000000" w:themeColor="text1"/>
          <w:szCs w:val="21"/>
        </w:rPr>
      </w:pPr>
      <w:r w:rsidRPr="00F62FD5">
        <w:rPr>
          <w:rFonts w:asciiTheme="minorEastAsia" w:hAnsiTheme="minorEastAsia" w:hint="eastAsia"/>
          <w:color w:val="000000" w:themeColor="text1"/>
          <w:szCs w:val="21"/>
        </w:rPr>
        <w:t>报名</w:t>
      </w:r>
      <w:r w:rsidR="000D6168" w:rsidRPr="00F62FD5">
        <w:rPr>
          <w:rFonts w:asciiTheme="minorEastAsia" w:hAnsiTheme="minorEastAsia" w:hint="eastAsia"/>
          <w:color w:val="000000" w:themeColor="text1"/>
          <w:szCs w:val="21"/>
        </w:rPr>
        <w:t>羽毛球</w:t>
      </w:r>
      <w:r w:rsidRPr="00F62FD5">
        <w:rPr>
          <w:rFonts w:asciiTheme="minorEastAsia" w:hAnsiTheme="minorEastAsia" w:hint="eastAsia"/>
          <w:color w:val="000000" w:themeColor="text1"/>
          <w:szCs w:val="21"/>
        </w:rPr>
        <w:t>项目的考生，除符合《</w:t>
      </w:r>
      <w:hyperlink r:id="rId6" w:history="1">
        <w:r w:rsidRPr="00F62FD5">
          <w:rPr>
            <w:rStyle w:val="a5"/>
            <w:rFonts w:asciiTheme="minorEastAsia" w:hAnsiTheme="minorEastAsia" w:hint="eastAsia"/>
            <w:color w:val="000000" w:themeColor="text1"/>
            <w:szCs w:val="21"/>
            <w:u w:val="none"/>
          </w:rPr>
          <w:t>北京交通大学202</w:t>
        </w:r>
        <w:r w:rsidR="00056DE5" w:rsidRPr="00F62FD5">
          <w:rPr>
            <w:rStyle w:val="a5"/>
            <w:rFonts w:asciiTheme="minorEastAsia" w:hAnsiTheme="minorEastAsia"/>
            <w:color w:val="000000" w:themeColor="text1"/>
            <w:szCs w:val="21"/>
            <w:u w:val="none"/>
          </w:rPr>
          <w:t>3</w:t>
        </w:r>
        <w:r w:rsidRPr="00F62FD5">
          <w:rPr>
            <w:rStyle w:val="a5"/>
            <w:rFonts w:asciiTheme="minorEastAsia" w:hAnsiTheme="minorEastAsia" w:hint="eastAsia"/>
            <w:color w:val="000000" w:themeColor="text1"/>
            <w:szCs w:val="21"/>
            <w:u w:val="none"/>
          </w:rPr>
          <w:t>年高水平运动队招生简章</w:t>
        </w:r>
      </w:hyperlink>
      <w:r w:rsidRPr="00F62FD5">
        <w:rPr>
          <w:rFonts w:asciiTheme="minorEastAsia" w:hAnsiTheme="minorEastAsia" w:hint="eastAsia"/>
          <w:color w:val="000000" w:themeColor="text1"/>
          <w:szCs w:val="21"/>
        </w:rPr>
        <w:t>》规定的基本报名条件外，还须符合以下条件：</w:t>
      </w:r>
    </w:p>
    <w:p w14:paraId="16E34B70" w14:textId="7A307972" w:rsidR="001E2426" w:rsidRPr="00F62FD5" w:rsidRDefault="00275321" w:rsidP="00BD7255">
      <w:pPr>
        <w:spacing w:line="360" w:lineRule="auto"/>
        <w:ind w:firstLineChars="200" w:firstLine="422"/>
        <w:rPr>
          <w:rFonts w:asciiTheme="minorEastAsia" w:hAnsiTheme="minorEastAsia"/>
          <w:b/>
          <w:bCs/>
          <w:color w:val="000000" w:themeColor="text1"/>
          <w:szCs w:val="21"/>
        </w:rPr>
      </w:pPr>
      <w:r w:rsidRPr="00F62FD5">
        <w:rPr>
          <w:rFonts w:asciiTheme="minorEastAsia" w:hAnsiTheme="minorEastAsia" w:hint="eastAsia"/>
          <w:b/>
          <w:bCs/>
          <w:color w:val="000000" w:themeColor="text1"/>
          <w:szCs w:val="21"/>
        </w:rPr>
        <w:t>（一）</w:t>
      </w:r>
      <w:r w:rsidR="001E2426" w:rsidRPr="00F62FD5">
        <w:rPr>
          <w:rFonts w:asciiTheme="minorEastAsia" w:hAnsiTheme="minorEastAsia" w:hint="eastAsia"/>
          <w:b/>
          <w:bCs/>
          <w:color w:val="000000" w:themeColor="text1"/>
          <w:szCs w:val="21"/>
        </w:rPr>
        <w:t>申请A类优惠考生报名条件：</w:t>
      </w:r>
    </w:p>
    <w:p w14:paraId="5EBB807E" w14:textId="77777777" w:rsidR="00605B81" w:rsidRDefault="00481BB7" w:rsidP="00481BB7">
      <w:pPr>
        <w:spacing w:line="360" w:lineRule="auto"/>
        <w:ind w:firstLineChars="200" w:firstLine="420"/>
        <w:rPr>
          <w:rFonts w:asciiTheme="minorEastAsia" w:hAnsiTheme="minorEastAsia"/>
          <w:color w:val="000000" w:themeColor="text1"/>
          <w:szCs w:val="21"/>
        </w:rPr>
      </w:pPr>
      <w:r w:rsidRPr="00C04829">
        <w:rPr>
          <w:rFonts w:asciiTheme="minorEastAsia" w:hAnsiTheme="minorEastAsia" w:hint="eastAsia"/>
          <w:color w:val="000000" w:themeColor="text1"/>
          <w:szCs w:val="21"/>
        </w:rPr>
        <w:t>1</w:t>
      </w:r>
      <w:r w:rsidRPr="00C04829">
        <w:rPr>
          <w:rFonts w:asciiTheme="minorEastAsia" w:hAnsiTheme="minorEastAsia"/>
          <w:color w:val="000000" w:themeColor="text1"/>
          <w:szCs w:val="21"/>
        </w:rPr>
        <w:t>.</w:t>
      </w:r>
      <w:r w:rsidRPr="006C1613">
        <w:rPr>
          <w:rFonts w:asciiTheme="minorEastAsia" w:hAnsiTheme="minorEastAsia" w:hint="eastAsia"/>
          <w:color w:val="000000" w:themeColor="text1"/>
          <w:szCs w:val="21"/>
        </w:rPr>
        <w:t>获得国家健将运动员（含）以上证书</w:t>
      </w:r>
      <w:r w:rsidR="00BD607C">
        <w:rPr>
          <w:rFonts w:asciiTheme="minorEastAsia" w:hAnsiTheme="minorEastAsia" w:hint="eastAsia"/>
          <w:color w:val="000000" w:themeColor="text1"/>
          <w:szCs w:val="21"/>
        </w:rPr>
        <w:t>。</w:t>
      </w:r>
    </w:p>
    <w:p w14:paraId="61ECF708" w14:textId="1B5CB08E" w:rsidR="00481BB7" w:rsidRPr="00C04829" w:rsidRDefault="00605B81" w:rsidP="00481BB7">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sidR="00481BB7" w:rsidRPr="006C1613">
        <w:rPr>
          <w:rFonts w:asciiTheme="minorEastAsia" w:hAnsiTheme="minorEastAsia" w:hint="eastAsia"/>
          <w:color w:val="000000" w:themeColor="text1"/>
          <w:szCs w:val="21"/>
        </w:rPr>
        <w:t>现役中国国家队</w:t>
      </w:r>
      <w:r w:rsidR="008A7393">
        <w:rPr>
          <w:rFonts w:asciiTheme="minorEastAsia" w:hAnsiTheme="minorEastAsia" w:hint="eastAsia"/>
          <w:color w:val="000000" w:themeColor="text1"/>
          <w:szCs w:val="21"/>
        </w:rPr>
        <w:t>队员</w:t>
      </w:r>
      <w:r w:rsidR="00D8615E">
        <w:rPr>
          <w:rFonts w:asciiTheme="minorEastAsia" w:hAnsiTheme="minorEastAsia" w:hint="eastAsia"/>
          <w:color w:val="000000" w:themeColor="text1"/>
          <w:szCs w:val="21"/>
        </w:rPr>
        <w:t>，</w:t>
      </w:r>
      <w:r w:rsidR="008A7393">
        <w:rPr>
          <w:rFonts w:asciiTheme="minorEastAsia" w:hAnsiTheme="minorEastAsia" w:hint="eastAsia"/>
          <w:color w:val="000000" w:themeColor="text1"/>
          <w:szCs w:val="21"/>
        </w:rPr>
        <w:t>或</w:t>
      </w:r>
      <w:r w:rsidR="00481BB7" w:rsidRPr="006C1613">
        <w:rPr>
          <w:rFonts w:asciiTheme="minorEastAsia" w:hAnsiTheme="minorEastAsia" w:hint="eastAsia"/>
          <w:color w:val="000000" w:themeColor="text1"/>
          <w:szCs w:val="21"/>
        </w:rPr>
        <w:t>国家青年队队员</w:t>
      </w:r>
      <w:r w:rsidR="00D8615E">
        <w:rPr>
          <w:rFonts w:asciiTheme="minorEastAsia" w:hAnsiTheme="minorEastAsia" w:hint="eastAsia"/>
          <w:color w:val="000000" w:themeColor="text1"/>
          <w:szCs w:val="21"/>
        </w:rPr>
        <w:t>，</w:t>
      </w:r>
      <w:r w:rsidR="008A7393">
        <w:rPr>
          <w:rFonts w:asciiTheme="minorEastAsia" w:hAnsiTheme="minorEastAsia" w:hint="eastAsia"/>
          <w:color w:val="000000" w:themeColor="text1"/>
          <w:szCs w:val="21"/>
        </w:rPr>
        <w:t>或</w:t>
      </w:r>
      <w:r w:rsidR="00481BB7" w:rsidRPr="00C04829">
        <w:rPr>
          <w:rFonts w:asciiTheme="minorEastAsia" w:hAnsiTheme="minorEastAsia" w:hint="eastAsia"/>
          <w:color w:val="000000" w:themeColor="text1"/>
          <w:szCs w:val="21"/>
        </w:rPr>
        <w:t>在全国羽毛球青年锦标赛、全国青年运动会羽毛球比赛获得过单项冠军</w:t>
      </w:r>
      <w:r w:rsidR="00D8615E">
        <w:rPr>
          <w:rFonts w:asciiTheme="minorEastAsia" w:hAnsiTheme="minorEastAsia" w:hint="eastAsia"/>
          <w:color w:val="000000" w:themeColor="text1"/>
          <w:szCs w:val="21"/>
        </w:rPr>
        <w:t>，</w:t>
      </w:r>
      <w:r w:rsidR="00481BB7" w:rsidRPr="00C04829">
        <w:rPr>
          <w:rFonts w:asciiTheme="minorEastAsia" w:hAnsiTheme="minorEastAsia" w:hint="eastAsia"/>
          <w:color w:val="000000" w:themeColor="text1"/>
          <w:szCs w:val="21"/>
        </w:rPr>
        <w:t>或全国羽毛球锦标赛、全国运动会羽毛球比赛（专业组）中获得单项前八名</w:t>
      </w:r>
      <w:r w:rsidR="00D8615E">
        <w:rPr>
          <w:rFonts w:asciiTheme="minorEastAsia" w:hAnsiTheme="minorEastAsia" w:hint="eastAsia"/>
          <w:color w:val="000000" w:themeColor="text1"/>
          <w:szCs w:val="21"/>
        </w:rPr>
        <w:t>，</w:t>
      </w:r>
      <w:r w:rsidR="00481BB7" w:rsidRPr="00C04829">
        <w:rPr>
          <w:rFonts w:asciiTheme="minorEastAsia" w:hAnsiTheme="minorEastAsia" w:hint="eastAsia"/>
          <w:color w:val="000000" w:themeColor="text1"/>
          <w:szCs w:val="21"/>
        </w:rPr>
        <w:t>或世界青年羽毛球锦标赛获得过单项前三名</w:t>
      </w:r>
      <w:r w:rsidR="00D8615E">
        <w:rPr>
          <w:rFonts w:asciiTheme="minorEastAsia" w:hAnsiTheme="minorEastAsia" w:hint="eastAsia"/>
          <w:color w:val="000000" w:themeColor="text1"/>
          <w:szCs w:val="21"/>
        </w:rPr>
        <w:t>，</w:t>
      </w:r>
      <w:r w:rsidR="00481BB7" w:rsidRPr="00C04829">
        <w:rPr>
          <w:rFonts w:asciiTheme="minorEastAsia" w:hAnsiTheme="minorEastAsia" w:hint="eastAsia"/>
          <w:color w:val="000000" w:themeColor="text1"/>
          <w:szCs w:val="21"/>
        </w:rPr>
        <w:t>或国际羽联主办的国际青年赛冠军</w:t>
      </w:r>
      <w:r w:rsidR="00C04829">
        <w:rPr>
          <w:rFonts w:asciiTheme="minorEastAsia" w:hAnsiTheme="minorEastAsia" w:hint="eastAsia"/>
          <w:color w:val="000000" w:themeColor="text1"/>
          <w:szCs w:val="21"/>
        </w:rPr>
        <w:t>。</w:t>
      </w:r>
    </w:p>
    <w:p w14:paraId="5ACDD322" w14:textId="64E91C60" w:rsidR="00481BB7" w:rsidRPr="00C04829" w:rsidRDefault="00605B81" w:rsidP="00C0482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sidR="00481BB7" w:rsidRPr="00C04829">
        <w:rPr>
          <w:rFonts w:asciiTheme="minorEastAsia" w:hAnsiTheme="minorEastAsia"/>
          <w:color w:val="000000" w:themeColor="text1"/>
          <w:szCs w:val="21"/>
        </w:rPr>
        <w:t>.</w:t>
      </w:r>
      <w:r w:rsidR="00481BB7" w:rsidRPr="00C04829">
        <w:rPr>
          <w:rFonts w:asciiTheme="minorEastAsia" w:hAnsiTheme="minorEastAsia" w:hint="eastAsia"/>
          <w:color w:val="000000" w:themeColor="text1"/>
          <w:szCs w:val="21"/>
        </w:rPr>
        <w:t>报名A类优惠考生均须参加国家体育总局统一组织的运动训练、武术与民族传统体育专业单独招生文化课考试。</w:t>
      </w:r>
    </w:p>
    <w:p w14:paraId="46F95DF4" w14:textId="3C2107C3" w:rsidR="001E2426" w:rsidRPr="00F62FD5" w:rsidRDefault="00275321" w:rsidP="00BD7255">
      <w:pPr>
        <w:spacing w:line="360" w:lineRule="auto"/>
        <w:ind w:firstLineChars="200" w:firstLine="422"/>
        <w:rPr>
          <w:rFonts w:asciiTheme="minorEastAsia" w:hAnsiTheme="minorEastAsia"/>
          <w:b/>
          <w:bCs/>
          <w:color w:val="000000" w:themeColor="text1"/>
          <w:szCs w:val="21"/>
        </w:rPr>
      </w:pPr>
      <w:r w:rsidRPr="00F62FD5">
        <w:rPr>
          <w:rFonts w:asciiTheme="minorEastAsia" w:hAnsiTheme="minorEastAsia" w:hint="eastAsia"/>
          <w:b/>
          <w:bCs/>
          <w:color w:val="000000" w:themeColor="text1"/>
          <w:szCs w:val="21"/>
        </w:rPr>
        <w:t>（二）</w:t>
      </w:r>
      <w:r w:rsidR="001E2426" w:rsidRPr="00F62FD5">
        <w:rPr>
          <w:rFonts w:asciiTheme="minorEastAsia" w:hAnsiTheme="minorEastAsia" w:hint="eastAsia"/>
          <w:b/>
          <w:bCs/>
          <w:color w:val="000000" w:themeColor="text1"/>
          <w:szCs w:val="21"/>
        </w:rPr>
        <w:t>申请B类优惠考生报名条件：</w:t>
      </w:r>
    </w:p>
    <w:p w14:paraId="5B6BE8A4" w14:textId="77777777" w:rsidR="00481BB7" w:rsidRPr="002368BB" w:rsidRDefault="00481BB7" w:rsidP="00481BB7">
      <w:pPr>
        <w:spacing w:line="360" w:lineRule="auto"/>
        <w:ind w:firstLineChars="200" w:firstLine="420"/>
        <w:rPr>
          <w:rFonts w:asciiTheme="minorEastAsia" w:hAnsiTheme="minorEastAsia"/>
          <w:color w:val="000000" w:themeColor="text1"/>
          <w:szCs w:val="21"/>
        </w:rPr>
      </w:pPr>
      <w:r w:rsidRPr="002368BB">
        <w:rPr>
          <w:rFonts w:asciiTheme="minorEastAsia" w:hAnsiTheme="minorEastAsia" w:hint="eastAsia"/>
          <w:color w:val="000000" w:themeColor="text1"/>
          <w:szCs w:val="21"/>
        </w:rPr>
        <w:t>1</w:t>
      </w:r>
      <w:r w:rsidRPr="002368BB">
        <w:rPr>
          <w:rFonts w:asciiTheme="minorEastAsia" w:hAnsiTheme="minorEastAsia"/>
          <w:color w:val="000000" w:themeColor="text1"/>
          <w:szCs w:val="21"/>
        </w:rPr>
        <w:t>.</w:t>
      </w:r>
      <w:r w:rsidRPr="002368BB">
        <w:rPr>
          <w:rFonts w:asciiTheme="minorEastAsia" w:hAnsiTheme="minorEastAsia" w:hint="eastAsia"/>
          <w:color w:val="000000" w:themeColor="text1"/>
          <w:szCs w:val="21"/>
        </w:rPr>
        <w:t>男羽：获得国家一级运动员（含）以上证书，高中阶段获得中国羽协主办的青少年</w:t>
      </w:r>
      <w:r w:rsidRPr="002368BB">
        <w:rPr>
          <w:rFonts w:asciiTheme="minorEastAsia" w:hAnsiTheme="minorEastAsia"/>
          <w:color w:val="000000" w:themeColor="text1"/>
          <w:szCs w:val="21"/>
        </w:rPr>
        <w:t>U</w:t>
      </w:r>
      <w:r w:rsidRPr="002368BB">
        <w:rPr>
          <w:rFonts w:asciiTheme="minorEastAsia" w:hAnsiTheme="minorEastAsia" w:hint="eastAsia"/>
          <w:color w:val="000000" w:themeColor="text1"/>
          <w:szCs w:val="21"/>
        </w:rPr>
        <w:t>系列比赛前八名，或全国中学生锦标赛单项前三名，或省、自治区、直辖市人民政府体育主管部门或教育部门主办的羽毛球运动会或锦标赛双打冠军。</w:t>
      </w:r>
    </w:p>
    <w:p w14:paraId="55C8D124" w14:textId="168E7E9E" w:rsidR="00481BB7" w:rsidRPr="00F62FD5" w:rsidRDefault="00481BB7" w:rsidP="00481BB7">
      <w:pPr>
        <w:spacing w:line="360" w:lineRule="auto"/>
        <w:ind w:firstLineChars="200" w:firstLine="420"/>
        <w:rPr>
          <w:rFonts w:asciiTheme="minorEastAsia" w:hAnsiTheme="minorEastAsia"/>
          <w:color w:val="000000" w:themeColor="text1"/>
          <w:szCs w:val="21"/>
        </w:rPr>
      </w:pPr>
      <w:r w:rsidRPr="002368BB">
        <w:rPr>
          <w:rFonts w:asciiTheme="minorEastAsia" w:hAnsiTheme="minorEastAsia" w:hint="eastAsia"/>
          <w:color w:val="000000" w:themeColor="text1"/>
          <w:szCs w:val="21"/>
        </w:rPr>
        <w:t>2</w:t>
      </w:r>
      <w:r w:rsidRPr="002368BB">
        <w:rPr>
          <w:rFonts w:asciiTheme="minorEastAsia" w:hAnsiTheme="minorEastAsia"/>
          <w:color w:val="000000" w:themeColor="text1"/>
          <w:szCs w:val="21"/>
        </w:rPr>
        <w:t>.</w:t>
      </w:r>
      <w:r w:rsidRPr="002368BB">
        <w:rPr>
          <w:rFonts w:asciiTheme="minorEastAsia" w:hAnsiTheme="minorEastAsia" w:hint="eastAsia"/>
          <w:color w:val="000000" w:themeColor="text1"/>
          <w:szCs w:val="21"/>
        </w:rPr>
        <w:t>女羽：获得国家一级运动员（含）以上证书，高中阶段获得过中国羽协主办的青少年</w:t>
      </w:r>
      <w:r w:rsidRPr="002368BB">
        <w:rPr>
          <w:rFonts w:asciiTheme="minorEastAsia" w:hAnsiTheme="minorEastAsia"/>
          <w:color w:val="000000" w:themeColor="text1"/>
          <w:szCs w:val="21"/>
        </w:rPr>
        <w:t>U</w:t>
      </w:r>
      <w:r w:rsidRPr="002368BB">
        <w:rPr>
          <w:rFonts w:asciiTheme="minorEastAsia" w:hAnsiTheme="minorEastAsia" w:hint="eastAsia"/>
          <w:color w:val="000000" w:themeColor="text1"/>
          <w:szCs w:val="21"/>
        </w:rPr>
        <w:t>系列比赛前八名，或全国中学生锦标赛单项前三名，或省、自治区、直辖市</w:t>
      </w:r>
      <w:r w:rsidR="00196CBB">
        <w:rPr>
          <w:rFonts w:asciiTheme="minorEastAsia" w:hAnsiTheme="minorEastAsia" w:hint="eastAsia"/>
          <w:color w:val="000000" w:themeColor="text1"/>
          <w:szCs w:val="21"/>
        </w:rPr>
        <w:t>人民政府</w:t>
      </w:r>
      <w:r w:rsidRPr="002368BB">
        <w:rPr>
          <w:rFonts w:asciiTheme="minorEastAsia" w:hAnsiTheme="minorEastAsia" w:hint="eastAsia"/>
          <w:color w:val="000000" w:themeColor="text1"/>
          <w:szCs w:val="21"/>
        </w:rPr>
        <w:t>体育主管部门或教育部门主办的羽毛球运动会或锦标赛单打和双打冠军。</w:t>
      </w:r>
    </w:p>
    <w:p w14:paraId="7B77A298" w14:textId="195D6480" w:rsidR="00BD7255" w:rsidRPr="00F62FD5" w:rsidRDefault="00275321" w:rsidP="00976050">
      <w:pPr>
        <w:spacing w:line="360" w:lineRule="auto"/>
        <w:ind w:firstLineChars="200" w:firstLine="422"/>
        <w:rPr>
          <w:rFonts w:asciiTheme="minorEastAsia" w:hAnsiTheme="minorEastAsia"/>
          <w:b/>
          <w:bCs/>
          <w:color w:val="000000" w:themeColor="text1"/>
          <w:szCs w:val="21"/>
        </w:rPr>
      </w:pPr>
      <w:r w:rsidRPr="00F62FD5">
        <w:rPr>
          <w:rFonts w:asciiTheme="minorEastAsia" w:hAnsiTheme="minorEastAsia" w:hint="eastAsia"/>
          <w:b/>
          <w:bCs/>
          <w:color w:val="000000" w:themeColor="text1"/>
          <w:szCs w:val="21"/>
        </w:rPr>
        <w:t>（三）</w:t>
      </w:r>
      <w:r w:rsidR="00BD7255" w:rsidRPr="00F62FD5">
        <w:rPr>
          <w:rFonts w:asciiTheme="minorEastAsia" w:hAnsiTheme="minorEastAsia" w:hint="eastAsia"/>
          <w:b/>
          <w:bCs/>
          <w:color w:val="000000" w:themeColor="text1"/>
          <w:szCs w:val="21"/>
        </w:rPr>
        <w:t>申请C类优惠考生报名条件：</w:t>
      </w:r>
    </w:p>
    <w:p w14:paraId="2942183D" w14:textId="77CE45E9" w:rsidR="00056DE5" w:rsidRPr="00246C72" w:rsidRDefault="002649EE" w:rsidP="00481BB7">
      <w:pPr>
        <w:spacing w:line="360" w:lineRule="auto"/>
        <w:ind w:firstLineChars="200" w:firstLine="420"/>
        <w:rPr>
          <w:rFonts w:asciiTheme="minorEastAsia" w:hAnsiTheme="minorEastAsia"/>
          <w:color w:val="000000" w:themeColor="text1"/>
          <w:szCs w:val="21"/>
        </w:rPr>
      </w:pPr>
      <w:r w:rsidRPr="00246C72">
        <w:rPr>
          <w:rFonts w:asciiTheme="minorEastAsia" w:hAnsiTheme="minorEastAsia" w:hint="eastAsia"/>
          <w:color w:val="000000" w:themeColor="text1"/>
          <w:szCs w:val="21"/>
        </w:rPr>
        <w:t>1</w:t>
      </w:r>
      <w:r w:rsidRPr="00246C72">
        <w:rPr>
          <w:rFonts w:asciiTheme="minorEastAsia" w:hAnsiTheme="minorEastAsia"/>
          <w:color w:val="000000" w:themeColor="text1"/>
          <w:szCs w:val="21"/>
        </w:rPr>
        <w:t>.</w:t>
      </w:r>
      <w:r w:rsidR="00056DE5" w:rsidRPr="00246C72">
        <w:rPr>
          <w:rFonts w:asciiTheme="minorEastAsia" w:hAnsiTheme="minorEastAsia" w:hint="eastAsia"/>
          <w:color w:val="000000" w:themeColor="text1"/>
          <w:szCs w:val="21"/>
        </w:rPr>
        <w:t>男羽：</w:t>
      </w:r>
      <w:r w:rsidR="00481BB7" w:rsidRPr="00246C72">
        <w:rPr>
          <w:rFonts w:asciiTheme="minorEastAsia" w:hAnsiTheme="minorEastAsia" w:hint="eastAsia"/>
          <w:color w:val="000000" w:themeColor="text1"/>
          <w:szCs w:val="21"/>
        </w:rPr>
        <w:t>获得国家一级运动员（含）以上证书，高中阶段获得过省、自治区、直辖市人民政府体育主管部门或教育部门主办的羽毛球运动会或锦标赛双打冠军。</w:t>
      </w:r>
    </w:p>
    <w:p w14:paraId="0B08B9E8" w14:textId="514142A3" w:rsidR="00976050" w:rsidRPr="00F62FD5" w:rsidRDefault="002649EE" w:rsidP="00BD7255">
      <w:pPr>
        <w:spacing w:line="360" w:lineRule="auto"/>
        <w:ind w:firstLineChars="200" w:firstLine="420"/>
        <w:rPr>
          <w:rFonts w:asciiTheme="minorEastAsia" w:hAnsiTheme="minorEastAsia"/>
          <w:color w:val="000000" w:themeColor="text1"/>
          <w:szCs w:val="21"/>
        </w:rPr>
      </w:pPr>
      <w:r w:rsidRPr="00246C72">
        <w:rPr>
          <w:rFonts w:asciiTheme="minorEastAsia" w:hAnsiTheme="minorEastAsia" w:hint="eastAsia"/>
          <w:color w:val="000000" w:themeColor="text1"/>
          <w:szCs w:val="21"/>
        </w:rPr>
        <w:t>2</w:t>
      </w:r>
      <w:r w:rsidRPr="00246C72">
        <w:rPr>
          <w:rFonts w:asciiTheme="minorEastAsia" w:hAnsiTheme="minorEastAsia"/>
          <w:color w:val="000000" w:themeColor="text1"/>
          <w:szCs w:val="21"/>
        </w:rPr>
        <w:t>.</w:t>
      </w:r>
      <w:r w:rsidR="00976050" w:rsidRPr="00246C72">
        <w:rPr>
          <w:rFonts w:asciiTheme="minorEastAsia" w:hAnsiTheme="minorEastAsia" w:hint="eastAsia"/>
          <w:color w:val="000000" w:themeColor="text1"/>
          <w:szCs w:val="21"/>
        </w:rPr>
        <w:t>女</w:t>
      </w:r>
      <w:r w:rsidR="00DB4A8D" w:rsidRPr="00246C72">
        <w:rPr>
          <w:rFonts w:asciiTheme="minorEastAsia" w:hAnsiTheme="minorEastAsia" w:hint="eastAsia"/>
          <w:color w:val="000000" w:themeColor="text1"/>
          <w:szCs w:val="21"/>
        </w:rPr>
        <w:t>羽</w:t>
      </w:r>
      <w:r w:rsidR="00976050" w:rsidRPr="00246C72">
        <w:rPr>
          <w:rFonts w:asciiTheme="minorEastAsia" w:hAnsiTheme="minorEastAsia" w:hint="eastAsia"/>
          <w:color w:val="000000" w:themeColor="text1"/>
          <w:szCs w:val="21"/>
        </w:rPr>
        <w:t>：</w:t>
      </w:r>
      <w:r w:rsidR="00481BB7" w:rsidRPr="00246C72">
        <w:rPr>
          <w:rFonts w:asciiTheme="minorEastAsia" w:hAnsiTheme="minorEastAsia" w:hint="eastAsia"/>
          <w:color w:val="000000" w:themeColor="text1"/>
          <w:szCs w:val="21"/>
        </w:rPr>
        <w:t>获得国家一级运动员（含）以上证书，高中阶段获得过省、自治区、直辖市人民政府体育主管部门或教育部门主办的羽毛球运动会或锦标赛冠军</w:t>
      </w:r>
      <w:r w:rsidR="00976050" w:rsidRPr="00246C72">
        <w:rPr>
          <w:rFonts w:asciiTheme="minorEastAsia" w:hAnsiTheme="minorEastAsia" w:hint="eastAsia"/>
          <w:color w:val="000000" w:themeColor="text1"/>
          <w:szCs w:val="21"/>
        </w:rPr>
        <w:t>。</w:t>
      </w:r>
    </w:p>
    <w:p w14:paraId="2CAE7080" w14:textId="65E1E658" w:rsidR="00BD7255" w:rsidRPr="00F62FD5" w:rsidRDefault="00BD7255" w:rsidP="00BD7255">
      <w:pPr>
        <w:spacing w:line="360" w:lineRule="auto"/>
        <w:ind w:firstLineChars="200" w:firstLine="422"/>
        <w:rPr>
          <w:rFonts w:asciiTheme="minorEastAsia" w:hAnsiTheme="minorEastAsia"/>
          <w:b/>
          <w:bCs/>
          <w:color w:val="000000" w:themeColor="text1"/>
          <w:szCs w:val="21"/>
        </w:rPr>
      </w:pPr>
      <w:bookmarkStart w:id="1" w:name="_Hlk120639797"/>
      <w:r w:rsidRPr="00F62FD5">
        <w:rPr>
          <w:rFonts w:asciiTheme="minorEastAsia" w:hAnsiTheme="minorEastAsia" w:hint="eastAsia"/>
          <w:b/>
          <w:bCs/>
          <w:color w:val="000000" w:themeColor="text1"/>
          <w:szCs w:val="21"/>
        </w:rPr>
        <w:lastRenderedPageBreak/>
        <w:t>三、认定原则</w:t>
      </w:r>
    </w:p>
    <w:bookmarkEnd w:id="1"/>
    <w:p w14:paraId="308D6300" w14:textId="617E6E3D" w:rsidR="00FC3276" w:rsidRPr="00F62FD5" w:rsidRDefault="00FC3276" w:rsidP="00BD7255">
      <w:pPr>
        <w:spacing w:line="360" w:lineRule="auto"/>
        <w:ind w:firstLineChars="200" w:firstLine="420"/>
        <w:rPr>
          <w:rFonts w:asciiTheme="minorEastAsia" w:hAnsiTheme="minorEastAsia"/>
          <w:color w:val="000000" w:themeColor="text1"/>
          <w:szCs w:val="21"/>
        </w:rPr>
      </w:pPr>
      <w:r w:rsidRPr="00F62FD5">
        <w:rPr>
          <w:rFonts w:asciiTheme="minorEastAsia" w:hAnsiTheme="minorEastAsia" w:hint="eastAsia"/>
          <w:color w:val="000000" w:themeColor="text1"/>
          <w:szCs w:val="21"/>
        </w:rPr>
        <w:t>1</w:t>
      </w:r>
      <w:r w:rsidRPr="00F62FD5">
        <w:rPr>
          <w:rFonts w:asciiTheme="minorEastAsia" w:hAnsiTheme="minorEastAsia"/>
          <w:color w:val="000000" w:themeColor="text1"/>
          <w:szCs w:val="21"/>
        </w:rPr>
        <w:t>.</w:t>
      </w:r>
      <w:r w:rsidRPr="00F62FD5">
        <w:rPr>
          <w:rFonts w:asciiTheme="minorEastAsia" w:hAnsiTheme="minorEastAsia" w:hint="eastAsia"/>
          <w:color w:val="000000" w:themeColor="text1"/>
          <w:szCs w:val="21"/>
        </w:rPr>
        <w:t>考生参加国家体育总局统一组织的高校高水平运动队羽毛球项目全国统一测试成绩</w:t>
      </w:r>
      <w:r w:rsidR="008929C6" w:rsidRPr="00F62FD5">
        <w:rPr>
          <w:rFonts w:asciiTheme="minorEastAsia" w:hAnsiTheme="minorEastAsia" w:hint="eastAsia"/>
          <w:color w:val="000000" w:themeColor="text1"/>
          <w:szCs w:val="21"/>
        </w:rPr>
        <w:t>要求</w:t>
      </w:r>
      <w:r w:rsidRPr="00F62FD5">
        <w:rPr>
          <w:rFonts w:asciiTheme="minorEastAsia" w:hAnsiTheme="minorEastAsia" w:hint="eastAsia"/>
          <w:color w:val="000000" w:themeColor="text1"/>
          <w:szCs w:val="21"/>
        </w:rPr>
        <w:t>不低于</w:t>
      </w:r>
      <w:r w:rsidR="00B9627A" w:rsidRPr="00AE5A76">
        <w:rPr>
          <w:rFonts w:asciiTheme="minorEastAsia" w:hAnsiTheme="minorEastAsia"/>
          <w:color w:val="000000" w:themeColor="text1"/>
          <w:szCs w:val="21"/>
        </w:rPr>
        <w:t>60</w:t>
      </w:r>
      <w:r w:rsidRPr="00F62FD5">
        <w:rPr>
          <w:rFonts w:asciiTheme="minorEastAsia" w:hAnsiTheme="minorEastAsia" w:hint="eastAsia"/>
          <w:color w:val="000000" w:themeColor="text1"/>
          <w:szCs w:val="21"/>
        </w:rPr>
        <w:t>分。</w:t>
      </w:r>
    </w:p>
    <w:p w14:paraId="0F3801CA" w14:textId="310009A1" w:rsidR="00811BFD" w:rsidRPr="00F62FD5" w:rsidRDefault="00FC3276" w:rsidP="00BD7255">
      <w:pPr>
        <w:spacing w:line="360" w:lineRule="auto"/>
        <w:ind w:firstLineChars="200" w:firstLine="420"/>
        <w:rPr>
          <w:rFonts w:asciiTheme="minorEastAsia" w:hAnsiTheme="minorEastAsia"/>
          <w:color w:val="000000" w:themeColor="text1"/>
          <w:szCs w:val="21"/>
        </w:rPr>
      </w:pPr>
      <w:r w:rsidRPr="00F62FD5">
        <w:rPr>
          <w:rFonts w:asciiTheme="minorEastAsia" w:hAnsiTheme="minorEastAsia"/>
          <w:color w:val="000000" w:themeColor="text1"/>
          <w:szCs w:val="21"/>
        </w:rPr>
        <w:t>2.</w:t>
      </w:r>
      <w:r w:rsidR="009273C9" w:rsidRPr="00F62FD5">
        <w:rPr>
          <w:rFonts w:asciiTheme="minorEastAsia" w:hAnsiTheme="minorEastAsia" w:hint="eastAsia"/>
          <w:color w:val="000000" w:themeColor="text1"/>
          <w:szCs w:val="21"/>
        </w:rPr>
        <w:t>本着“择优录取、宁缺毋滥”的原则，分项目</w:t>
      </w:r>
      <w:r w:rsidR="00811964" w:rsidRPr="00F62FD5">
        <w:rPr>
          <w:rFonts w:asciiTheme="minorEastAsia" w:hAnsiTheme="minorEastAsia" w:hint="eastAsia"/>
          <w:color w:val="000000" w:themeColor="text1"/>
          <w:szCs w:val="21"/>
        </w:rPr>
        <w:t>按照国家体育总局统一组织的高校高水平运动队羽毛球项目全国统一测试成绩由高到低择优认定</w:t>
      </w:r>
      <w:r w:rsidR="00976050" w:rsidRPr="00F62FD5">
        <w:rPr>
          <w:rFonts w:asciiTheme="minorEastAsia" w:hAnsiTheme="minorEastAsia" w:hint="eastAsia"/>
          <w:color w:val="000000" w:themeColor="text1"/>
          <w:szCs w:val="21"/>
        </w:rPr>
        <w:t>。</w:t>
      </w:r>
      <w:r w:rsidR="00716669" w:rsidRPr="00F62FD5">
        <w:rPr>
          <w:rFonts w:asciiTheme="minorEastAsia" w:hAnsiTheme="minorEastAsia" w:hint="eastAsia"/>
          <w:color w:val="000000" w:themeColor="text1"/>
          <w:szCs w:val="21"/>
        </w:rPr>
        <w:t>若</w:t>
      </w:r>
      <w:r w:rsidR="00976050" w:rsidRPr="00F62FD5">
        <w:rPr>
          <w:rFonts w:asciiTheme="minorEastAsia" w:hAnsiTheme="minorEastAsia" w:hint="eastAsia"/>
          <w:color w:val="000000" w:themeColor="text1"/>
          <w:szCs w:val="21"/>
        </w:rPr>
        <w:t>测试</w:t>
      </w:r>
      <w:r w:rsidR="00811964" w:rsidRPr="00F62FD5">
        <w:rPr>
          <w:rFonts w:asciiTheme="minorEastAsia" w:hAnsiTheme="minorEastAsia" w:hint="eastAsia"/>
          <w:color w:val="000000" w:themeColor="text1"/>
          <w:szCs w:val="21"/>
        </w:rPr>
        <w:t>成绩</w:t>
      </w:r>
      <w:r w:rsidR="00976050" w:rsidRPr="00F62FD5">
        <w:rPr>
          <w:rFonts w:asciiTheme="minorEastAsia" w:hAnsiTheme="minorEastAsia" w:hint="eastAsia"/>
          <w:color w:val="000000" w:themeColor="text1"/>
          <w:szCs w:val="21"/>
        </w:rPr>
        <w:t>相同，</w:t>
      </w:r>
      <w:r w:rsidR="00811BFD" w:rsidRPr="00F62FD5">
        <w:rPr>
          <w:rFonts w:asciiTheme="minorEastAsia" w:hAnsiTheme="minorEastAsia" w:hint="eastAsia"/>
          <w:color w:val="000000" w:themeColor="text1"/>
          <w:szCs w:val="21"/>
        </w:rPr>
        <w:t>则根据</w:t>
      </w:r>
      <w:r w:rsidR="00716669" w:rsidRPr="00AE5A76">
        <w:rPr>
          <w:rFonts w:asciiTheme="minorEastAsia" w:hAnsiTheme="minorEastAsia" w:hint="eastAsia"/>
          <w:color w:val="000000" w:themeColor="text1"/>
          <w:szCs w:val="21"/>
        </w:rPr>
        <w:t>近三年</w:t>
      </w:r>
      <w:r w:rsidR="00811BFD" w:rsidRPr="00F62FD5">
        <w:rPr>
          <w:rFonts w:asciiTheme="minorEastAsia" w:hAnsiTheme="minorEastAsia" w:hint="eastAsia"/>
          <w:color w:val="000000" w:themeColor="text1"/>
          <w:szCs w:val="21"/>
        </w:rPr>
        <w:t>比赛成绩，按照双打、混双、单打</w:t>
      </w:r>
      <w:r w:rsidR="009273C9" w:rsidRPr="00F62FD5">
        <w:rPr>
          <w:rFonts w:asciiTheme="minorEastAsia" w:hAnsiTheme="minorEastAsia" w:hint="eastAsia"/>
          <w:color w:val="000000" w:themeColor="text1"/>
          <w:szCs w:val="21"/>
        </w:rPr>
        <w:t>成绩</w:t>
      </w:r>
      <w:r w:rsidR="00811BFD" w:rsidRPr="00F62FD5">
        <w:rPr>
          <w:rFonts w:asciiTheme="minorEastAsia" w:hAnsiTheme="minorEastAsia" w:hint="eastAsia"/>
          <w:color w:val="000000" w:themeColor="text1"/>
          <w:szCs w:val="21"/>
        </w:rPr>
        <w:t>顺序</w:t>
      </w:r>
      <w:r w:rsidR="00716669" w:rsidRPr="00F62FD5">
        <w:rPr>
          <w:rFonts w:asciiTheme="minorEastAsia" w:hAnsiTheme="minorEastAsia" w:hint="eastAsia"/>
          <w:color w:val="000000" w:themeColor="text1"/>
          <w:szCs w:val="21"/>
        </w:rPr>
        <w:t>择优</w:t>
      </w:r>
      <w:r w:rsidR="00811BFD" w:rsidRPr="00F62FD5">
        <w:rPr>
          <w:rFonts w:asciiTheme="minorEastAsia" w:hAnsiTheme="minorEastAsia" w:hint="eastAsia"/>
          <w:color w:val="000000" w:themeColor="text1"/>
          <w:szCs w:val="21"/>
        </w:rPr>
        <w:t>认定。</w:t>
      </w:r>
    </w:p>
    <w:p w14:paraId="6CCDF464" w14:textId="009E8F2E" w:rsidR="00D9051F" w:rsidRPr="00F62FD5" w:rsidRDefault="00BD7255" w:rsidP="00BD7255">
      <w:pPr>
        <w:spacing w:line="360" w:lineRule="auto"/>
        <w:ind w:firstLineChars="200" w:firstLine="422"/>
        <w:rPr>
          <w:rFonts w:asciiTheme="minorEastAsia" w:hAnsiTheme="minorEastAsia"/>
          <w:b/>
          <w:bCs/>
          <w:color w:val="000000" w:themeColor="text1"/>
          <w:szCs w:val="21"/>
        </w:rPr>
      </w:pPr>
      <w:r w:rsidRPr="00F62FD5">
        <w:rPr>
          <w:rFonts w:asciiTheme="minorEastAsia" w:hAnsiTheme="minorEastAsia" w:hint="eastAsia"/>
          <w:b/>
          <w:bCs/>
          <w:color w:val="000000" w:themeColor="text1"/>
          <w:szCs w:val="21"/>
        </w:rPr>
        <w:t>四、</w:t>
      </w:r>
      <w:r w:rsidR="00D9051F" w:rsidRPr="00F62FD5">
        <w:rPr>
          <w:rFonts w:asciiTheme="minorEastAsia" w:hAnsiTheme="minorEastAsia" w:hint="eastAsia"/>
          <w:b/>
          <w:bCs/>
          <w:color w:val="000000" w:themeColor="text1"/>
          <w:szCs w:val="21"/>
        </w:rPr>
        <w:t>注意事项</w:t>
      </w:r>
    </w:p>
    <w:p w14:paraId="34258F26" w14:textId="066FF9E3" w:rsidR="00D9051F" w:rsidRPr="00F62FD5" w:rsidRDefault="00D9051F" w:rsidP="00BD7255">
      <w:pPr>
        <w:spacing w:line="360" w:lineRule="auto"/>
        <w:ind w:firstLineChars="200" w:firstLine="420"/>
        <w:rPr>
          <w:rFonts w:asciiTheme="minorEastAsia" w:hAnsiTheme="minorEastAsia"/>
          <w:color w:val="000000" w:themeColor="text1"/>
          <w:szCs w:val="21"/>
        </w:rPr>
      </w:pPr>
      <w:r w:rsidRPr="00AE5A76">
        <w:rPr>
          <w:rFonts w:asciiTheme="minorEastAsia" w:hAnsiTheme="minorEastAsia" w:hint="eastAsia"/>
          <w:color w:val="000000" w:themeColor="text1"/>
          <w:szCs w:val="21"/>
        </w:rPr>
        <w:t>1</w:t>
      </w:r>
      <w:r w:rsidR="00BD7255" w:rsidRPr="00AE5A76">
        <w:rPr>
          <w:rFonts w:asciiTheme="minorEastAsia" w:hAnsiTheme="minorEastAsia" w:hint="eastAsia"/>
          <w:color w:val="000000" w:themeColor="text1"/>
          <w:szCs w:val="21"/>
        </w:rPr>
        <w:t>.</w:t>
      </w:r>
      <w:bookmarkStart w:id="2" w:name="_Hlk98860811"/>
      <w:r w:rsidRPr="00AE5A76">
        <w:rPr>
          <w:rFonts w:asciiTheme="minorEastAsia" w:hAnsiTheme="minorEastAsia" w:hint="eastAsia"/>
          <w:color w:val="000000" w:themeColor="text1"/>
          <w:szCs w:val="21"/>
        </w:rPr>
        <w:t>每</w:t>
      </w:r>
      <w:r w:rsidR="00BC5B3F" w:rsidRPr="00AE5A76">
        <w:rPr>
          <w:rFonts w:asciiTheme="minorEastAsia" w:hAnsiTheme="minorEastAsia" w:hint="eastAsia"/>
          <w:color w:val="000000" w:themeColor="text1"/>
          <w:szCs w:val="21"/>
        </w:rPr>
        <w:t>名</w:t>
      </w:r>
      <w:r w:rsidRPr="00AE5A76">
        <w:rPr>
          <w:rFonts w:asciiTheme="minorEastAsia" w:hAnsiTheme="minorEastAsia" w:hint="eastAsia"/>
          <w:color w:val="000000" w:themeColor="text1"/>
          <w:szCs w:val="21"/>
        </w:rPr>
        <w:t>考生只能申报</w:t>
      </w:r>
      <w:r w:rsidR="00BC5B3F" w:rsidRPr="00AE5A76">
        <w:rPr>
          <w:rFonts w:asciiTheme="minorEastAsia" w:hAnsiTheme="minorEastAsia" w:hint="eastAsia"/>
          <w:color w:val="000000" w:themeColor="text1"/>
          <w:szCs w:val="21"/>
        </w:rPr>
        <w:t>一个</w:t>
      </w:r>
      <w:r w:rsidRPr="00AE5A76">
        <w:rPr>
          <w:rFonts w:asciiTheme="minorEastAsia" w:hAnsiTheme="minorEastAsia" w:hint="eastAsia"/>
          <w:color w:val="000000" w:themeColor="text1"/>
          <w:szCs w:val="21"/>
        </w:rPr>
        <w:t>优惠等级。</w:t>
      </w:r>
      <w:bookmarkEnd w:id="2"/>
    </w:p>
    <w:p w14:paraId="6189591B" w14:textId="45C63FA3" w:rsidR="00D9051F" w:rsidRPr="0037442F" w:rsidRDefault="00F22E90" w:rsidP="00BD7255">
      <w:pPr>
        <w:spacing w:line="360" w:lineRule="auto"/>
        <w:ind w:firstLineChars="200" w:firstLine="420"/>
        <w:rPr>
          <w:rFonts w:asciiTheme="minorEastAsia" w:hAnsiTheme="minorEastAsia"/>
          <w:color w:val="000000" w:themeColor="text1"/>
          <w:szCs w:val="21"/>
        </w:rPr>
      </w:pPr>
      <w:r w:rsidRPr="00F62FD5">
        <w:rPr>
          <w:rFonts w:asciiTheme="minorEastAsia" w:hAnsiTheme="minorEastAsia"/>
          <w:color w:val="000000" w:themeColor="text1"/>
          <w:szCs w:val="21"/>
        </w:rPr>
        <w:t>2</w:t>
      </w:r>
      <w:r w:rsidR="00BD7255" w:rsidRPr="00F62FD5">
        <w:rPr>
          <w:rFonts w:asciiTheme="minorEastAsia" w:hAnsiTheme="minorEastAsia" w:hint="eastAsia"/>
          <w:color w:val="000000" w:themeColor="text1"/>
          <w:szCs w:val="21"/>
        </w:rPr>
        <w:t>.</w:t>
      </w:r>
      <w:r w:rsidR="00D9051F" w:rsidRPr="00F62FD5">
        <w:rPr>
          <w:rFonts w:asciiTheme="minorEastAsia" w:hAnsiTheme="minorEastAsia" w:hint="eastAsia"/>
          <w:color w:val="000000" w:themeColor="text1"/>
          <w:szCs w:val="21"/>
        </w:rPr>
        <w:t>其他未尽事宜以</w:t>
      </w:r>
      <w:hyperlink r:id="rId7" w:history="1">
        <w:r w:rsidR="00D9051F" w:rsidRPr="00F62FD5">
          <w:rPr>
            <w:rStyle w:val="a5"/>
            <w:rFonts w:asciiTheme="minorEastAsia" w:hAnsiTheme="minorEastAsia" w:hint="eastAsia"/>
            <w:color w:val="000000" w:themeColor="text1"/>
            <w:szCs w:val="21"/>
            <w:u w:val="none"/>
          </w:rPr>
          <w:t>《北京交通大学</w:t>
        </w:r>
        <w:r w:rsidR="001B4EE7" w:rsidRPr="00F62FD5">
          <w:rPr>
            <w:rStyle w:val="a5"/>
            <w:rFonts w:asciiTheme="minorEastAsia" w:hAnsiTheme="minorEastAsia" w:hint="eastAsia"/>
            <w:color w:val="000000" w:themeColor="text1"/>
            <w:szCs w:val="21"/>
            <w:u w:val="none"/>
          </w:rPr>
          <w:t>202</w:t>
        </w:r>
        <w:r w:rsidR="00056DE5" w:rsidRPr="00F62FD5">
          <w:rPr>
            <w:rStyle w:val="a5"/>
            <w:rFonts w:asciiTheme="minorEastAsia" w:hAnsiTheme="minorEastAsia"/>
            <w:color w:val="000000" w:themeColor="text1"/>
            <w:szCs w:val="21"/>
            <w:u w:val="none"/>
          </w:rPr>
          <w:t>3</w:t>
        </w:r>
        <w:r w:rsidR="00D9051F" w:rsidRPr="00F62FD5">
          <w:rPr>
            <w:rStyle w:val="a5"/>
            <w:rFonts w:asciiTheme="minorEastAsia" w:hAnsiTheme="minorEastAsia" w:hint="eastAsia"/>
            <w:color w:val="000000" w:themeColor="text1"/>
            <w:szCs w:val="21"/>
            <w:u w:val="none"/>
          </w:rPr>
          <w:t>年高水平运动队招生简章》</w:t>
        </w:r>
      </w:hyperlink>
      <w:r w:rsidR="005762CD" w:rsidRPr="005762CD">
        <w:rPr>
          <w:rFonts w:asciiTheme="minorEastAsia" w:hAnsiTheme="minorEastAsia" w:hint="eastAsia"/>
          <w:color w:val="000000" w:themeColor="text1"/>
          <w:szCs w:val="21"/>
        </w:rPr>
        <w:t>及相关补充通知为准</w:t>
      </w:r>
      <w:r w:rsidR="00D9051F" w:rsidRPr="00F62FD5">
        <w:rPr>
          <w:rFonts w:asciiTheme="minorEastAsia" w:hAnsiTheme="minorEastAsia" w:hint="eastAsia"/>
          <w:color w:val="000000" w:themeColor="text1"/>
          <w:szCs w:val="21"/>
        </w:rPr>
        <w:t>。</w:t>
      </w:r>
    </w:p>
    <w:sectPr w:rsidR="00D9051F" w:rsidRPr="0037442F" w:rsidSect="00D3547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C4DC" w14:textId="77777777" w:rsidR="002E5200" w:rsidRDefault="002E5200" w:rsidP="00754608">
      <w:r>
        <w:separator/>
      </w:r>
    </w:p>
  </w:endnote>
  <w:endnote w:type="continuationSeparator" w:id="0">
    <w:p w14:paraId="690E6DAC" w14:textId="77777777" w:rsidR="002E5200" w:rsidRDefault="002E5200" w:rsidP="007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C7B28" w14:textId="77777777" w:rsidR="002E5200" w:rsidRDefault="002E5200" w:rsidP="00754608">
      <w:r>
        <w:separator/>
      </w:r>
    </w:p>
  </w:footnote>
  <w:footnote w:type="continuationSeparator" w:id="0">
    <w:p w14:paraId="49358D1E" w14:textId="77777777" w:rsidR="002E5200" w:rsidRDefault="002E5200" w:rsidP="00754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74"/>
    <w:rsid w:val="00015275"/>
    <w:rsid w:val="000378FD"/>
    <w:rsid w:val="0005070D"/>
    <w:rsid w:val="00056DE5"/>
    <w:rsid w:val="000969D3"/>
    <w:rsid w:val="000D6168"/>
    <w:rsid w:val="001147F4"/>
    <w:rsid w:val="0011742E"/>
    <w:rsid w:val="00134A12"/>
    <w:rsid w:val="00140D6F"/>
    <w:rsid w:val="001645C6"/>
    <w:rsid w:val="00164A0A"/>
    <w:rsid w:val="00175EF9"/>
    <w:rsid w:val="001915CB"/>
    <w:rsid w:val="00196CBB"/>
    <w:rsid w:val="00197907"/>
    <w:rsid w:val="001B4EE7"/>
    <w:rsid w:val="001C3862"/>
    <w:rsid w:val="001E2426"/>
    <w:rsid w:val="002368BB"/>
    <w:rsid w:val="00246C72"/>
    <w:rsid w:val="002562FC"/>
    <w:rsid w:val="002649EE"/>
    <w:rsid w:val="0026719F"/>
    <w:rsid w:val="00272488"/>
    <w:rsid w:val="00275321"/>
    <w:rsid w:val="002A41A6"/>
    <w:rsid w:val="002D22BF"/>
    <w:rsid w:val="002D4C86"/>
    <w:rsid w:val="002E5200"/>
    <w:rsid w:val="00326F82"/>
    <w:rsid w:val="00330B92"/>
    <w:rsid w:val="00332F5C"/>
    <w:rsid w:val="0037442F"/>
    <w:rsid w:val="0045291A"/>
    <w:rsid w:val="004713DF"/>
    <w:rsid w:val="00481BB7"/>
    <w:rsid w:val="004B1278"/>
    <w:rsid w:val="004B365D"/>
    <w:rsid w:val="00574925"/>
    <w:rsid w:val="005762CD"/>
    <w:rsid w:val="005849A1"/>
    <w:rsid w:val="005A0FAC"/>
    <w:rsid w:val="005D3F74"/>
    <w:rsid w:val="005E451F"/>
    <w:rsid w:val="005F2BF8"/>
    <w:rsid w:val="00605B81"/>
    <w:rsid w:val="00611B16"/>
    <w:rsid w:val="006C1613"/>
    <w:rsid w:val="006F0C61"/>
    <w:rsid w:val="00716669"/>
    <w:rsid w:val="00721C16"/>
    <w:rsid w:val="00730BEA"/>
    <w:rsid w:val="00754608"/>
    <w:rsid w:val="00773D5D"/>
    <w:rsid w:val="007C6C6F"/>
    <w:rsid w:val="00811964"/>
    <w:rsid w:val="00811BFD"/>
    <w:rsid w:val="008929C6"/>
    <w:rsid w:val="00897257"/>
    <w:rsid w:val="008A021F"/>
    <w:rsid w:val="008A2120"/>
    <w:rsid w:val="008A7393"/>
    <w:rsid w:val="008C6D4F"/>
    <w:rsid w:val="00914A8B"/>
    <w:rsid w:val="0092457A"/>
    <w:rsid w:val="009273C9"/>
    <w:rsid w:val="00976050"/>
    <w:rsid w:val="009A3C57"/>
    <w:rsid w:val="009B1221"/>
    <w:rsid w:val="00A4100F"/>
    <w:rsid w:val="00A5316D"/>
    <w:rsid w:val="00A64F0B"/>
    <w:rsid w:val="00A76DA5"/>
    <w:rsid w:val="00AE5A76"/>
    <w:rsid w:val="00AF2DE3"/>
    <w:rsid w:val="00B145EC"/>
    <w:rsid w:val="00B41FA0"/>
    <w:rsid w:val="00B91E9B"/>
    <w:rsid w:val="00B9627A"/>
    <w:rsid w:val="00B97366"/>
    <w:rsid w:val="00B97B0D"/>
    <w:rsid w:val="00BA7B28"/>
    <w:rsid w:val="00BC5B3F"/>
    <w:rsid w:val="00BD315B"/>
    <w:rsid w:val="00BD607C"/>
    <w:rsid w:val="00BD7255"/>
    <w:rsid w:val="00C04829"/>
    <w:rsid w:val="00C37168"/>
    <w:rsid w:val="00C56935"/>
    <w:rsid w:val="00C718E6"/>
    <w:rsid w:val="00C80786"/>
    <w:rsid w:val="00CD2A8E"/>
    <w:rsid w:val="00CE2FE0"/>
    <w:rsid w:val="00D240F4"/>
    <w:rsid w:val="00D31374"/>
    <w:rsid w:val="00D35477"/>
    <w:rsid w:val="00D8615E"/>
    <w:rsid w:val="00D9051F"/>
    <w:rsid w:val="00D92A26"/>
    <w:rsid w:val="00DB4A8D"/>
    <w:rsid w:val="00DB5C74"/>
    <w:rsid w:val="00DF7D40"/>
    <w:rsid w:val="00E5653F"/>
    <w:rsid w:val="00E61524"/>
    <w:rsid w:val="00E73EE7"/>
    <w:rsid w:val="00E808E1"/>
    <w:rsid w:val="00E95A7D"/>
    <w:rsid w:val="00F00B14"/>
    <w:rsid w:val="00F14113"/>
    <w:rsid w:val="00F22E90"/>
    <w:rsid w:val="00F42E97"/>
    <w:rsid w:val="00F62FD5"/>
    <w:rsid w:val="00F730C8"/>
    <w:rsid w:val="00FC3276"/>
    <w:rsid w:val="00FD1DBF"/>
    <w:rsid w:val="00FE4811"/>
    <w:rsid w:val="00FF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54AC"/>
  <w15:docId w15:val="{757665C1-A68F-4032-913A-4DC4F459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F7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D3F74"/>
    <w:pPr>
      <w:jc w:val="left"/>
    </w:pPr>
    <w:rPr>
      <w:rFonts w:cs="Times New Roman"/>
      <w:kern w:val="0"/>
      <w:sz w:val="24"/>
    </w:rPr>
  </w:style>
  <w:style w:type="character" w:styleId="a4">
    <w:name w:val="Strong"/>
    <w:basedOn w:val="a0"/>
    <w:qFormat/>
    <w:rsid w:val="00D9051F"/>
    <w:rPr>
      <w:b/>
    </w:rPr>
  </w:style>
  <w:style w:type="character" w:styleId="a5">
    <w:name w:val="Hyperlink"/>
    <w:basedOn w:val="a0"/>
    <w:uiPriority w:val="99"/>
    <w:unhideWhenUsed/>
    <w:rsid w:val="00DF7D40"/>
    <w:rPr>
      <w:color w:val="0000FF" w:themeColor="hyperlink"/>
      <w:u w:val="single"/>
    </w:rPr>
  </w:style>
  <w:style w:type="character" w:customStyle="1" w:styleId="1">
    <w:name w:val="未处理的提及1"/>
    <w:basedOn w:val="a0"/>
    <w:uiPriority w:val="99"/>
    <w:semiHidden/>
    <w:unhideWhenUsed/>
    <w:rsid w:val="00DF7D40"/>
    <w:rPr>
      <w:color w:val="605E5C"/>
      <w:shd w:val="clear" w:color="auto" w:fill="E1DFDD"/>
    </w:rPr>
  </w:style>
  <w:style w:type="character" w:styleId="a6">
    <w:name w:val="FollowedHyperlink"/>
    <w:basedOn w:val="a0"/>
    <w:uiPriority w:val="99"/>
    <w:semiHidden/>
    <w:unhideWhenUsed/>
    <w:rsid w:val="00DF7D40"/>
    <w:rPr>
      <w:color w:val="800080" w:themeColor="followedHyperlink"/>
      <w:u w:val="single"/>
    </w:rPr>
  </w:style>
  <w:style w:type="paragraph" w:styleId="a7">
    <w:name w:val="header"/>
    <w:basedOn w:val="a"/>
    <w:link w:val="a8"/>
    <w:uiPriority w:val="99"/>
    <w:unhideWhenUsed/>
    <w:rsid w:val="0075460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54608"/>
    <w:rPr>
      <w:sz w:val="18"/>
      <w:szCs w:val="18"/>
    </w:rPr>
  </w:style>
  <w:style w:type="paragraph" w:styleId="a9">
    <w:name w:val="footer"/>
    <w:basedOn w:val="a"/>
    <w:link w:val="aa"/>
    <w:uiPriority w:val="99"/>
    <w:unhideWhenUsed/>
    <w:rsid w:val="00754608"/>
    <w:pPr>
      <w:tabs>
        <w:tab w:val="center" w:pos="4153"/>
        <w:tab w:val="right" w:pos="8306"/>
      </w:tabs>
      <w:snapToGrid w:val="0"/>
      <w:jc w:val="left"/>
    </w:pPr>
    <w:rPr>
      <w:sz w:val="18"/>
      <w:szCs w:val="18"/>
    </w:rPr>
  </w:style>
  <w:style w:type="character" w:customStyle="1" w:styleId="aa">
    <w:name w:val="页脚 字符"/>
    <w:basedOn w:val="a0"/>
    <w:link w:val="a9"/>
    <w:uiPriority w:val="99"/>
    <w:rsid w:val="00754608"/>
    <w:rPr>
      <w:sz w:val="18"/>
      <w:szCs w:val="18"/>
    </w:rPr>
  </w:style>
  <w:style w:type="character" w:styleId="ab">
    <w:name w:val="annotation reference"/>
    <w:basedOn w:val="a0"/>
    <w:uiPriority w:val="99"/>
    <w:semiHidden/>
    <w:unhideWhenUsed/>
    <w:rsid w:val="00F62FD5"/>
    <w:rPr>
      <w:sz w:val="21"/>
      <w:szCs w:val="21"/>
    </w:rPr>
  </w:style>
  <w:style w:type="paragraph" w:styleId="ac">
    <w:name w:val="annotation text"/>
    <w:basedOn w:val="a"/>
    <w:link w:val="ad"/>
    <w:uiPriority w:val="99"/>
    <w:semiHidden/>
    <w:unhideWhenUsed/>
    <w:rsid w:val="00F62FD5"/>
    <w:pPr>
      <w:jc w:val="left"/>
    </w:pPr>
  </w:style>
  <w:style w:type="character" w:customStyle="1" w:styleId="ad">
    <w:name w:val="批注文字 字符"/>
    <w:basedOn w:val="a0"/>
    <w:link w:val="ac"/>
    <w:uiPriority w:val="99"/>
    <w:semiHidden/>
    <w:rsid w:val="00F62FD5"/>
    <w:rPr>
      <w:szCs w:val="24"/>
    </w:rPr>
  </w:style>
  <w:style w:type="paragraph" w:styleId="ae">
    <w:name w:val="annotation subject"/>
    <w:basedOn w:val="ac"/>
    <w:next w:val="ac"/>
    <w:link w:val="af"/>
    <w:uiPriority w:val="99"/>
    <w:semiHidden/>
    <w:unhideWhenUsed/>
    <w:rsid w:val="00F62FD5"/>
    <w:rPr>
      <w:b/>
      <w:bCs/>
    </w:rPr>
  </w:style>
  <w:style w:type="character" w:customStyle="1" w:styleId="af">
    <w:name w:val="批注主题 字符"/>
    <w:basedOn w:val="ad"/>
    <w:link w:val="ae"/>
    <w:uiPriority w:val="99"/>
    <w:semiHidden/>
    <w:rsid w:val="00F62FD5"/>
    <w:rPr>
      <w:b/>
      <w:bCs/>
      <w:szCs w:val="24"/>
    </w:rPr>
  </w:style>
  <w:style w:type="paragraph" w:styleId="af0">
    <w:name w:val="Balloon Text"/>
    <w:basedOn w:val="a"/>
    <w:link w:val="af1"/>
    <w:uiPriority w:val="99"/>
    <w:semiHidden/>
    <w:unhideWhenUsed/>
    <w:rsid w:val="00481BB7"/>
    <w:rPr>
      <w:sz w:val="18"/>
      <w:szCs w:val="18"/>
    </w:rPr>
  </w:style>
  <w:style w:type="character" w:customStyle="1" w:styleId="af1">
    <w:name w:val="批注框文本 字符"/>
    <w:basedOn w:val="a0"/>
    <w:link w:val="af0"/>
    <w:uiPriority w:val="99"/>
    <w:semiHidden/>
    <w:rsid w:val="00481B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35155">
      <w:bodyDiv w:val="1"/>
      <w:marLeft w:val="0"/>
      <w:marRight w:val="0"/>
      <w:marTop w:val="0"/>
      <w:marBottom w:val="0"/>
      <w:divBdr>
        <w:top w:val="none" w:sz="0" w:space="0" w:color="auto"/>
        <w:left w:val="none" w:sz="0" w:space="0" w:color="auto"/>
        <w:bottom w:val="none" w:sz="0" w:space="0" w:color="auto"/>
        <w:right w:val="none" w:sz="0" w:space="0" w:color="auto"/>
      </w:divBdr>
    </w:div>
    <w:div w:id="1253320775">
      <w:bodyDiv w:val="1"/>
      <w:marLeft w:val="0"/>
      <w:marRight w:val="0"/>
      <w:marTop w:val="0"/>
      <w:marBottom w:val="0"/>
      <w:divBdr>
        <w:top w:val="none" w:sz="0" w:space="0" w:color="auto"/>
        <w:left w:val="none" w:sz="0" w:space="0" w:color="auto"/>
        <w:bottom w:val="none" w:sz="0" w:space="0" w:color="auto"/>
        <w:right w:val="none" w:sz="0" w:space="0" w:color="auto"/>
      </w:divBdr>
    </w:div>
    <w:div w:id="19099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sw.bjtu.edu.cn/article/index/id/161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sw.bjtu.edu.cn/article/index/id/1610/cid/35.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段 晓宇</cp:lastModifiedBy>
  <cp:revision>71</cp:revision>
  <dcterms:created xsi:type="dcterms:W3CDTF">2022-03-22T08:39:00Z</dcterms:created>
  <dcterms:modified xsi:type="dcterms:W3CDTF">2022-12-12T01:16:00Z</dcterms:modified>
</cp:coreProperties>
</file>