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1558" w14:textId="77777777" w:rsidR="001F7A34" w:rsidRDefault="00000000">
      <w:pPr>
        <w:pStyle w:val="a3"/>
        <w:widowControl/>
        <w:spacing w:beforeAutospacing="0" w:afterAutospacing="0"/>
        <w:jc w:val="center"/>
        <w:rPr>
          <w:rFonts w:ascii="黑体" w:eastAsia="黑体" w:hAnsi="黑体" w:cs="黑体"/>
          <w:b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32"/>
        </w:rPr>
        <w:t>关于调整2023年硕士研究生招生专业和初试科目的公告</w:t>
      </w:r>
    </w:p>
    <w:p w14:paraId="5DCC8A4A" w14:textId="77777777" w:rsidR="001F7A34" w:rsidRDefault="001F7A34">
      <w:pPr>
        <w:pStyle w:val="a3"/>
        <w:widowControl/>
        <w:spacing w:beforeAutospacing="0" w:afterAutospacing="0"/>
        <w:jc w:val="both"/>
        <w:rPr>
          <w:rFonts w:cstheme="minorBidi"/>
          <w:kern w:val="2"/>
          <w:sz w:val="28"/>
          <w:szCs w:val="28"/>
        </w:rPr>
      </w:pPr>
    </w:p>
    <w:p w14:paraId="0AE21101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各位考生：</w:t>
      </w:r>
    </w:p>
    <w:p w14:paraId="1DB2F7DB" w14:textId="77777777" w:rsidR="001F7A34" w:rsidRDefault="00000000">
      <w:pPr>
        <w:pStyle w:val="a3"/>
        <w:widowControl/>
        <w:spacing w:beforeAutospacing="0" w:afterAutospacing="0"/>
        <w:ind w:firstLineChars="200" w:firstLine="56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欢迎报考浙江工商大学硕士研究生！我校拟对2023年硕士研究生招生专业和初试科目进行调整，为方便各位考生提前做好复习准备，现将拟调整方案公布如下：</w:t>
      </w:r>
    </w:p>
    <w:p w14:paraId="75DB51A4" w14:textId="77777777" w:rsidR="001F7A34" w:rsidRDefault="001F7A34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</w:p>
    <w:p w14:paraId="79D7EC8C" w14:textId="77777777" w:rsidR="001F7A34" w:rsidRDefault="00000000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一、招生专业调整情况：</w:t>
      </w:r>
    </w:p>
    <w:p w14:paraId="6B9AAD52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b/>
          <w:bCs/>
          <w:kern w:val="2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（一）学术学位专业：</w:t>
      </w:r>
    </w:p>
    <w:p w14:paraId="27F80360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1. 东方语言与哲学学院亚非语言文学（050210）停止招生，调整为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国别和区域研究（0502Z4）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。</w:t>
      </w:r>
    </w:p>
    <w:p w14:paraId="70A63298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2. 经济学院新增招生专业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数字经济学（0202Z3）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。</w:t>
      </w:r>
    </w:p>
    <w:p w14:paraId="32EFDE51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b/>
          <w:bCs/>
          <w:kern w:val="2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（二）专业学位（全日制）专业：</w:t>
      </w:r>
    </w:p>
    <w:p w14:paraId="37308EE3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  <w:r>
        <w:rPr>
          <w:rFonts w:ascii="微软雅黑" w:eastAsia="微软雅黑" w:hAnsi="微软雅黑" w:cs="微软雅黑"/>
          <w:kern w:val="2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. 信息与电子工程学院电子信息（085400）细分为2个专业领域：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通信工程（含宽带网络、移动通信等）（085402）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人工智能（085410）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。</w:t>
      </w:r>
    </w:p>
    <w:p w14:paraId="5CE65C8D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  <w:r>
        <w:rPr>
          <w:rFonts w:ascii="微软雅黑" w:eastAsia="微软雅黑" w:hAnsi="微软雅黑" w:cs="微软雅黑"/>
          <w:kern w:val="2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. 计算机与信息工程学院电子信息（085400）细分为2个专业领域：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计算机技术（085404）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人工智能（085410）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。</w:t>
      </w:r>
    </w:p>
    <w:p w14:paraId="0C796F02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  <w:r>
        <w:rPr>
          <w:rFonts w:ascii="微软雅黑" w:eastAsia="微软雅黑" w:hAnsi="微软雅黑" w:cs="微软雅黑"/>
          <w:kern w:val="2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. 人文与传播学院新增招生专业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出版（055300）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。</w:t>
      </w:r>
    </w:p>
    <w:p w14:paraId="29A454C7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b/>
          <w:bCs/>
          <w:kern w:val="2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（三）专业学位（非全日制）专业：</w:t>
      </w:r>
    </w:p>
    <w:p w14:paraId="205520D9" w14:textId="77777777" w:rsidR="001F7A34" w:rsidRDefault="00000000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  <w:r>
        <w:rPr>
          <w:rFonts w:ascii="微软雅黑" w:eastAsia="微软雅黑" w:hAnsi="微软雅黑" w:cs="微软雅黑"/>
          <w:kern w:val="2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. 工商管理学院新增招生专业</w:t>
      </w:r>
      <w:r>
        <w:rPr>
          <w:rFonts w:ascii="微软雅黑" w:eastAsia="微软雅黑" w:hAnsi="微软雅黑" w:cs="微软雅黑" w:hint="eastAsia"/>
          <w:b/>
          <w:bCs/>
          <w:kern w:val="2"/>
          <w:sz w:val="28"/>
          <w:szCs w:val="28"/>
        </w:rPr>
        <w:t>应用心理（045400）</w:t>
      </w:r>
      <w:r>
        <w:rPr>
          <w:rFonts w:ascii="微软雅黑" w:eastAsia="微软雅黑" w:hAnsi="微软雅黑" w:cs="微软雅黑" w:hint="eastAsia"/>
          <w:kern w:val="2"/>
          <w:sz w:val="28"/>
          <w:szCs w:val="28"/>
        </w:rPr>
        <w:t>。</w:t>
      </w:r>
    </w:p>
    <w:p w14:paraId="7CD9F467" w14:textId="77777777" w:rsidR="001F7A34" w:rsidRDefault="001F7A34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kern w:val="2"/>
          <w:sz w:val="28"/>
          <w:szCs w:val="28"/>
        </w:rPr>
      </w:pPr>
    </w:p>
    <w:p w14:paraId="50820FE0" w14:textId="77777777" w:rsidR="001F7A34" w:rsidRDefault="00000000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lastRenderedPageBreak/>
        <w:t>二、初试科目调整情况：</w:t>
      </w:r>
    </w:p>
    <w:tbl>
      <w:tblPr>
        <w:tblStyle w:val="a4"/>
        <w:tblW w:w="8855" w:type="dxa"/>
        <w:tblLayout w:type="fixed"/>
        <w:tblLook w:val="04A0" w:firstRow="1" w:lastRow="0" w:firstColumn="1" w:lastColumn="0" w:noHBand="0" w:noVBand="1"/>
      </w:tblPr>
      <w:tblGrid>
        <w:gridCol w:w="1344"/>
        <w:gridCol w:w="660"/>
        <w:gridCol w:w="1110"/>
        <w:gridCol w:w="1275"/>
        <w:gridCol w:w="2226"/>
        <w:gridCol w:w="2240"/>
      </w:tblGrid>
      <w:tr w:rsidR="001F7A34" w14:paraId="0DBBA83C" w14:textId="77777777">
        <w:trPr>
          <w:cantSplit/>
          <w:trHeight w:val="363"/>
          <w:tblHeader/>
        </w:trPr>
        <w:tc>
          <w:tcPr>
            <w:tcW w:w="1344" w:type="dxa"/>
            <w:vAlign w:val="center"/>
          </w:tcPr>
          <w:p w14:paraId="28A7D2FA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招生学院及代码</w:t>
            </w:r>
          </w:p>
        </w:tc>
        <w:tc>
          <w:tcPr>
            <w:tcW w:w="660" w:type="dxa"/>
            <w:vAlign w:val="center"/>
          </w:tcPr>
          <w:p w14:paraId="4955890D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学位类型</w:t>
            </w:r>
          </w:p>
        </w:tc>
        <w:tc>
          <w:tcPr>
            <w:tcW w:w="1110" w:type="dxa"/>
            <w:vAlign w:val="center"/>
          </w:tcPr>
          <w:p w14:paraId="71779575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培养方式</w:t>
            </w:r>
          </w:p>
        </w:tc>
        <w:tc>
          <w:tcPr>
            <w:tcW w:w="1275" w:type="dxa"/>
            <w:vAlign w:val="center"/>
          </w:tcPr>
          <w:p w14:paraId="13AD8C43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招生专业及代码</w:t>
            </w:r>
          </w:p>
        </w:tc>
        <w:tc>
          <w:tcPr>
            <w:tcW w:w="2226" w:type="dxa"/>
            <w:vAlign w:val="center"/>
          </w:tcPr>
          <w:p w14:paraId="03EAA968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2023年初试科目</w:t>
            </w:r>
          </w:p>
        </w:tc>
        <w:tc>
          <w:tcPr>
            <w:tcW w:w="2240" w:type="dxa"/>
            <w:vAlign w:val="center"/>
          </w:tcPr>
          <w:p w14:paraId="5C719DB2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调整说明</w:t>
            </w:r>
          </w:p>
        </w:tc>
      </w:tr>
      <w:tr w:rsidR="001F7A34" w14:paraId="2FB40915" w14:textId="77777777">
        <w:trPr>
          <w:cantSplit/>
          <w:trHeight w:val="1579"/>
        </w:trPr>
        <w:tc>
          <w:tcPr>
            <w:tcW w:w="1344" w:type="dxa"/>
            <w:vAlign w:val="center"/>
          </w:tcPr>
          <w:p w14:paraId="7331AED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经济学院</w:t>
            </w:r>
          </w:p>
          <w:p w14:paraId="540DF614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002</w:t>
            </w:r>
          </w:p>
        </w:tc>
        <w:tc>
          <w:tcPr>
            <w:tcW w:w="660" w:type="dxa"/>
            <w:vAlign w:val="center"/>
          </w:tcPr>
          <w:p w14:paraId="36A6341C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学术学位</w:t>
            </w:r>
          </w:p>
        </w:tc>
        <w:tc>
          <w:tcPr>
            <w:tcW w:w="1110" w:type="dxa"/>
            <w:vAlign w:val="center"/>
          </w:tcPr>
          <w:p w14:paraId="2129DDA8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5E293472" w14:textId="77777777" w:rsidR="001F7A34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数字经济学</w:t>
            </w:r>
          </w:p>
          <w:p w14:paraId="6DCDDF04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0202Z3</w:t>
            </w:r>
          </w:p>
        </w:tc>
        <w:tc>
          <w:tcPr>
            <w:tcW w:w="2226" w:type="dxa"/>
            <w:vAlign w:val="center"/>
          </w:tcPr>
          <w:p w14:paraId="0DF181FC" w14:textId="77777777" w:rsidR="001F7A34" w:rsidRDefault="00000000">
            <w:pPr>
              <w:spacing w:line="360" w:lineRule="exac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051458D2" w14:textId="77777777" w:rsidR="001F7A34" w:rsidRDefault="00000000">
            <w:pPr>
              <w:spacing w:line="360" w:lineRule="exac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2.201英语（一）</w:t>
            </w:r>
          </w:p>
          <w:p w14:paraId="78A03392" w14:textId="77777777" w:rsidR="001F7A34" w:rsidRDefault="00000000">
            <w:pPr>
              <w:spacing w:line="360" w:lineRule="exac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3.303数学（三）</w:t>
            </w:r>
          </w:p>
          <w:p w14:paraId="34E76C97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4.811西方经济学</w:t>
            </w:r>
          </w:p>
        </w:tc>
        <w:tc>
          <w:tcPr>
            <w:tcW w:w="2240" w:type="dxa"/>
            <w:vAlign w:val="center"/>
          </w:tcPr>
          <w:p w14:paraId="2D3D9CC5" w14:textId="77777777" w:rsidR="001F7A34" w:rsidRDefault="00000000">
            <w:pPr>
              <w:spacing w:line="3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新增专业</w:t>
            </w:r>
          </w:p>
        </w:tc>
      </w:tr>
      <w:tr w:rsidR="001F7A34" w14:paraId="0EB18C1C" w14:textId="77777777">
        <w:trPr>
          <w:cantSplit/>
          <w:trHeight w:val="2399"/>
        </w:trPr>
        <w:tc>
          <w:tcPr>
            <w:tcW w:w="1344" w:type="dxa"/>
            <w:vAlign w:val="center"/>
          </w:tcPr>
          <w:p w14:paraId="28CD4A77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旅游与城乡规划学院</w:t>
            </w:r>
          </w:p>
          <w:p w14:paraId="66AE76E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006</w:t>
            </w:r>
          </w:p>
        </w:tc>
        <w:tc>
          <w:tcPr>
            <w:tcW w:w="660" w:type="dxa"/>
            <w:vAlign w:val="center"/>
          </w:tcPr>
          <w:p w14:paraId="4E14FE58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学术学位</w:t>
            </w:r>
          </w:p>
        </w:tc>
        <w:tc>
          <w:tcPr>
            <w:tcW w:w="1110" w:type="dxa"/>
            <w:vAlign w:val="center"/>
          </w:tcPr>
          <w:p w14:paraId="166E622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23B8CA30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城乡规划学</w:t>
            </w:r>
          </w:p>
          <w:p w14:paraId="0331609E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0833</w:t>
            </w:r>
          </w:p>
        </w:tc>
        <w:tc>
          <w:tcPr>
            <w:tcW w:w="2226" w:type="dxa"/>
            <w:vAlign w:val="center"/>
          </w:tcPr>
          <w:p w14:paraId="18544453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73CDDD19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2.201英语（一）</w:t>
            </w:r>
          </w:p>
          <w:p w14:paraId="3BA7FAB9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3.629城乡规划学基础</w:t>
            </w:r>
          </w:p>
          <w:p w14:paraId="364A61C0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4.864规划设计与表现（3小时快图题）</w:t>
            </w:r>
          </w:p>
        </w:tc>
        <w:tc>
          <w:tcPr>
            <w:tcW w:w="2240" w:type="dxa"/>
            <w:vAlign w:val="center"/>
          </w:tcPr>
          <w:p w14:paraId="5E94D4B8" w14:textId="77777777" w:rsidR="001F7A34" w:rsidRDefault="00000000"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科目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由原自命题科目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501规划设计与表现（6小时快图题）调整为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864规划设计与表现（3小时快图题）</w:t>
            </w:r>
          </w:p>
        </w:tc>
      </w:tr>
      <w:tr w:rsidR="001F7A34" w14:paraId="11DED704" w14:textId="77777777">
        <w:trPr>
          <w:cantSplit/>
          <w:trHeight w:val="1463"/>
        </w:trPr>
        <w:tc>
          <w:tcPr>
            <w:tcW w:w="1344" w:type="dxa"/>
            <w:vAlign w:val="center"/>
          </w:tcPr>
          <w:p w14:paraId="4C58CBEA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食品与生物工程学院</w:t>
            </w:r>
          </w:p>
          <w:p w14:paraId="05939D43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008</w:t>
            </w:r>
          </w:p>
        </w:tc>
        <w:tc>
          <w:tcPr>
            <w:tcW w:w="660" w:type="dxa"/>
            <w:vAlign w:val="center"/>
          </w:tcPr>
          <w:p w14:paraId="0B04D13C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学术学位</w:t>
            </w:r>
          </w:p>
        </w:tc>
        <w:tc>
          <w:tcPr>
            <w:tcW w:w="1110" w:type="dxa"/>
            <w:vAlign w:val="center"/>
          </w:tcPr>
          <w:p w14:paraId="52DB9F9F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4E8772C6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食品科学与工程</w:t>
            </w:r>
          </w:p>
          <w:p w14:paraId="3D4AF1DE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0832</w:t>
            </w:r>
          </w:p>
        </w:tc>
        <w:tc>
          <w:tcPr>
            <w:tcW w:w="2226" w:type="dxa"/>
            <w:vAlign w:val="center"/>
          </w:tcPr>
          <w:p w14:paraId="7F2DA69D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155DD47E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2.201英语（一）</w:t>
            </w:r>
          </w:p>
          <w:p w14:paraId="4BAD9833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3.302数学（二）</w:t>
            </w:r>
          </w:p>
          <w:p w14:paraId="5DB4BFBB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4.825生物化学</w:t>
            </w:r>
          </w:p>
        </w:tc>
        <w:tc>
          <w:tcPr>
            <w:tcW w:w="2240" w:type="dxa"/>
            <w:vAlign w:val="center"/>
          </w:tcPr>
          <w:p w14:paraId="7A2C55A7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科目</w:t>
            </w: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由原自命题科目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863微生物学与生物化学调整为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825生物化学</w:t>
            </w:r>
          </w:p>
        </w:tc>
      </w:tr>
      <w:tr w:rsidR="001F7A34" w14:paraId="4FAD8E15" w14:textId="77777777">
        <w:trPr>
          <w:cantSplit/>
          <w:trHeight w:val="90"/>
        </w:trPr>
        <w:tc>
          <w:tcPr>
            <w:tcW w:w="1344" w:type="dxa"/>
            <w:vAlign w:val="center"/>
          </w:tcPr>
          <w:p w14:paraId="2CEB64EF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计算机与信息工程学院</w:t>
            </w:r>
          </w:p>
          <w:p w14:paraId="5D8BEC4E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010</w:t>
            </w:r>
          </w:p>
        </w:tc>
        <w:tc>
          <w:tcPr>
            <w:tcW w:w="660" w:type="dxa"/>
            <w:vAlign w:val="center"/>
          </w:tcPr>
          <w:p w14:paraId="5BF5511D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学术学位</w:t>
            </w:r>
          </w:p>
        </w:tc>
        <w:tc>
          <w:tcPr>
            <w:tcW w:w="1110" w:type="dxa"/>
            <w:vAlign w:val="center"/>
          </w:tcPr>
          <w:p w14:paraId="6D35AB23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3EF3433E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计算机科学与技术</w:t>
            </w:r>
          </w:p>
          <w:p w14:paraId="15678029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0812</w:t>
            </w:r>
          </w:p>
        </w:tc>
        <w:tc>
          <w:tcPr>
            <w:tcW w:w="2226" w:type="dxa"/>
            <w:vAlign w:val="center"/>
          </w:tcPr>
          <w:p w14:paraId="3EAC682E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1.101思想政治理论</w:t>
            </w:r>
          </w:p>
          <w:p w14:paraId="77258AE5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2.201英语（一）</w:t>
            </w:r>
          </w:p>
          <w:p w14:paraId="764E5964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3.301数学（一）</w:t>
            </w:r>
          </w:p>
          <w:p w14:paraId="36C8483D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4.408计算机学科专业基础</w:t>
            </w:r>
          </w:p>
        </w:tc>
        <w:tc>
          <w:tcPr>
            <w:tcW w:w="2240" w:type="dxa"/>
            <w:vAlign w:val="center"/>
          </w:tcPr>
          <w:p w14:paraId="3C883031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科目</w:t>
            </w: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由原自命题科目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845计算机基础综合调整为统考科目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408计算机学科专业基础</w:t>
            </w:r>
          </w:p>
        </w:tc>
      </w:tr>
      <w:tr w:rsidR="001F7A34" w14:paraId="5DF5DB0A" w14:textId="77777777">
        <w:trPr>
          <w:cantSplit/>
          <w:trHeight w:val="1511"/>
        </w:trPr>
        <w:tc>
          <w:tcPr>
            <w:tcW w:w="1344" w:type="dxa"/>
            <w:vAlign w:val="center"/>
          </w:tcPr>
          <w:p w14:paraId="5030A401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东方语言与哲学学院</w:t>
            </w:r>
          </w:p>
          <w:p w14:paraId="7510952C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014</w:t>
            </w:r>
          </w:p>
        </w:tc>
        <w:tc>
          <w:tcPr>
            <w:tcW w:w="660" w:type="dxa"/>
            <w:vAlign w:val="center"/>
          </w:tcPr>
          <w:p w14:paraId="1837BEE2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学术学位</w:t>
            </w:r>
          </w:p>
        </w:tc>
        <w:tc>
          <w:tcPr>
            <w:tcW w:w="1110" w:type="dxa"/>
            <w:vAlign w:val="center"/>
          </w:tcPr>
          <w:p w14:paraId="2DA2AE5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5507B31F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国别和区域研究</w:t>
            </w:r>
          </w:p>
          <w:p w14:paraId="236F92D7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0502Z4</w:t>
            </w:r>
          </w:p>
        </w:tc>
        <w:tc>
          <w:tcPr>
            <w:tcW w:w="2226" w:type="dxa"/>
            <w:vAlign w:val="center"/>
          </w:tcPr>
          <w:p w14:paraId="0A610F23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1.101思想政治理论</w:t>
            </w:r>
          </w:p>
          <w:p w14:paraId="488E5AB3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2.二外：257英语</w:t>
            </w:r>
          </w:p>
          <w:p w14:paraId="183A6C95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3.619语言与文化</w:t>
            </w:r>
          </w:p>
          <w:p w14:paraId="146444A8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4.823东亚历史</w:t>
            </w:r>
          </w:p>
        </w:tc>
        <w:tc>
          <w:tcPr>
            <w:tcW w:w="2240" w:type="dxa"/>
            <w:vAlign w:val="center"/>
          </w:tcPr>
          <w:p w14:paraId="65AAA12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新增专业</w:t>
            </w:r>
          </w:p>
        </w:tc>
      </w:tr>
      <w:tr w:rsidR="001F7A34" w14:paraId="3A2412D9" w14:textId="77777777">
        <w:trPr>
          <w:cantSplit/>
          <w:trHeight w:val="1676"/>
        </w:trPr>
        <w:tc>
          <w:tcPr>
            <w:tcW w:w="1344" w:type="dxa"/>
            <w:vAlign w:val="center"/>
          </w:tcPr>
          <w:p w14:paraId="3BE10877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食品与生物工程学院</w:t>
            </w:r>
          </w:p>
          <w:p w14:paraId="430EA468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008</w:t>
            </w:r>
          </w:p>
        </w:tc>
        <w:tc>
          <w:tcPr>
            <w:tcW w:w="660" w:type="dxa"/>
            <w:vAlign w:val="center"/>
          </w:tcPr>
          <w:p w14:paraId="23C60831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专业学位</w:t>
            </w:r>
          </w:p>
        </w:tc>
        <w:tc>
          <w:tcPr>
            <w:tcW w:w="1110" w:type="dxa"/>
            <w:vAlign w:val="center"/>
          </w:tcPr>
          <w:p w14:paraId="7F35148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3262030C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生物与医药</w:t>
            </w:r>
          </w:p>
          <w:p w14:paraId="751BA239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bidi="ar"/>
              </w:rPr>
              <w:t>（食品工程领域）</w:t>
            </w:r>
          </w:p>
          <w:p w14:paraId="402B4DC2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086000</w:t>
            </w:r>
          </w:p>
        </w:tc>
        <w:tc>
          <w:tcPr>
            <w:tcW w:w="2226" w:type="dxa"/>
            <w:vAlign w:val="center"/>
          </w:tcPr>
          <w:p w14:paraId="5852D86D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7D45BC57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2.204英语（二）</w:t>
            </w:r>
          </w:p>
          <w:p w14:paraId="77574146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3.302数学（二）</w:t>
            </w:r>
          </w:p>
          <w:p w14:paraId="69701B61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4.825生物化学</w:t>
            </w:r>
          </w:p>
        </w:tc>
        <w:tc>
          <w:tcPr>
            <w:tcW w:w="2240" w:type="dxa"/>
            <w:vAlign w:val="center"/>
          </w:tcPr>
          <w:p w14:paraId="0CD7494F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科目</w:t>
            </w: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由原自命题科目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863微生物学与生物化学调整为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</w:rPr>
              <w:t>825生物化学</w:t>
            </w:r>
          </w:p>
        </w:tc>
      </w:tr>
      <w:tr w:rsidR="001F7A34" w14:paraId="084834D9" w14:textId="77777777">
        <w:trPr>
          <w:cantSplit/>
          <w:trHeight w:val="1925"/>
        </w:trPr>
        <w:tc>
          <w:tcPr>
            <w:tcW w:w="1344" w:type="dxa"/>
            <w:vAlign w:val="center"/>
          </w:tcPr>
          <w:p w14:paraId="14F3DCAF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信息与电子工程学院</w:t>
            </w:r>
          </w:p>
          <w:p w14:paraId="6A65F4D9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009</w:t>
            </w:r>
          </w:p>
        </w:tc>
        <w:tc>
          <w:tcPr>
            <w:tcW w:w="660" w:type="dxa"/>
            <w:vAlign w:val="center"/>
          </w:tcPr>
          <w:p w14:paraId="646F096A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专业学位</w:t>
            </w:r>
          </w:p>
        </w:tc>
        <w:tc>
          <w:tcPr>
            <w:tcW w:w="1110" w:type="dxa"/>
            <w:vAlign w:val="center"/>
          </w:tcPr>
          <w:p w14:paraId="12C90685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450BDC15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通信工程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bidi="ar"/>
              </w:rPr>
              <w:t>（含宽带网络、移动通信等）</w:t>
            </w:r>
          </w:p>
          <w:p w14:paraId="7306DB35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085402</w:t>
            </w:r>
          </w:p>
        </w:tc>
        <w:tc>
          <w:tcPr>
            <w:tcW w:w="2226" w:type="dxa"/>
            <w:vAlign w:val="center"/>
          </w:tcPr>
          <w:p w14:paraId="69146854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4EF343E5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2.204英语（二）</w:t>
            </w:r>
          </w:p>
          <w:p w14:paraId="658078D0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3.302数学（二）</w:t>
            </w:r>
          </w:p>
          <w:p w14:paraId="0CA7AE7D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4.862信号与网络通信基础</w:t>
            </w:r>
          </w:p>
        </w:tc>
        <w:tc>
          <w:tcPr>
            <w:tcW w:w="2240" w:type="dxa"/>
            <w:vAlign w:val="center"/>
          </w:tcPr>
          <w:p w14:paraId="17DDAC9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新增专业</w:t>
            </w:r>
          </w:p>
          <w:p w14:paraId="2E337CD1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（专业细分）</w:t>
            </w:r>
          </w:p>
        </w:tc>
      </w:tr>
      <w:tr w:rsidR="001F7A34" w14:paraId="7E3C3669" w14:textId="77777777">
        <w:trPr>
          <w:cantSplit/>
          <w:trHeight w:val="90"/>
        </w:trPr>
        <w:tc>
          <w:tcPr>
            <w:tcW w:w="1344" w:type="dxa"/>
            <w:vAlign w:val="center"/>
          </w:tcPr>
          <w:p w14:paraId="552010E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lastRenderedPageBreak/>
              <w:t>信息与电子工程学院</w:t>
            </w:r>
          </w:p>
          <w:p w14:paraId="4A35E807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009</w:t>
            </w:r>
          </w:p>
        </w:tc>
        <w:tc>
          <w:tcPr>
            <w:tcW w:w="660" w:type="dxa"/>
            <w:vAlign w:val="center"/>
          </w:tcPr>
          <w:p w14:paraId="11133A86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专业学位</w:t>
            </w:r>
          </w:p>
        </w:tc>
        <w:tc>
          <w:tcPr>
            <w:tcW w:w="1110" w:type="dxa"/>
            <w:vAlign w:val="center"/>
          </w:tcPr>
          <w:p w14:paraId="29B8E253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34CF541C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人工智能</w:t>
            </w:r>
          </w:p>
          <w:p w14:paraId="10DA745E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085410</w:t>
            </w:r>
          </w:p>
        </w:tc>
        <w:tc>
          <w:tcPr>
            <w:tcW w:w="2226" w:type="dxa"/>
            <w:vAlign w:val="center"/>
          </w:tcPr>
          <w:p w14:paraId="27AEE47C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7B803492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2.204英语（二）</w:t>
            </w:r>
          </w:p>
          <w:p w14:paraId="006DC8D8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3.302数学（二）</w:t>
            </w:r>
          </w:p>
          <w:p w14:paraId="0EBEA711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4.408计算机学科专业基础</w:t>
            </w:r>
          </w:p>
        </w:tc>
        <w:tc>
          <w:tcPr>
            <w:tcW w:w="2240" w:type="dxa"/>
            <w:vAlign w:val="center"/>
          </w:tcPr>
          <w:p w14:paraId="431BEB2D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新增专业</w:t>
            </w:r>
          </w:p>
          <w:p w14:paraId="211A04F0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（专业细分）</w:t>
            </w:r>
          </w:p>
        </w:tc>
      </w:tr>
      <w:tr w:rsidR="001F7A34" w14:paraId="41B20145" w14:textId="77777777">
        <w:trPr>
          <w:cantSplit/>
          <w:trHeight w:val="1676"/>
        </w:trPr>
        <w:tc>
          <w:tcPr>
            <w:tcW w:w="1344" w:type="dxa"/>
            <w:vAlign w:val="center"/>
          </w:tcPr>
          <w:p w14:paraId="6700686E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计算机与信息工程学院</w:t>
            </w:r>
          </w:p>
          <w:p w14:paraId="15B341C5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010</w:t>
            </w:r>
          </w:p>
        </w:tc>
        <w:tc>
          <w:tcPr>
            <w:tcW w:w="660" w:type="dxa"/>
            <w:vAlign w:val="center"/>
          </w:tcPr>
          <w:p w14:paraId="18EED512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专业学位</w:t>
            </w:r>
          </w:p>
        </w:tc>
        <w:tc>
          <w:tcPr>
            <w:tcW w:w="1110" w:type="dxa"/>
            <w:vAlign w:val="center"/>
          </w:tcPr>
          <w:p w14:paraId="1D70D75A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0D0259EF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计算机技术</w:t>
            </w:r>
          </w:p>
          <w:p w14:paraId="2E40EF2E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085404</w:t>
            </w:r>
          </w:p>
        </w:tc>
        <w:tc>
          <w:tcPr>
            <w:tcW w:w="2226" w:type="dxa"/>
            <w:vAlign w:val="center"/>
          </w:tcPr>
          <w:p w14:paraId="0C248AE3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70F0CB67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2.204英语（二）</w:t>
            </w:r>
          </w:p>
          <w:p w14:paraId="60B81D4F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3.302数学（二）</w:t>
            </w:r>
          </w:p>
          <w:p w14:paraId="12495950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4.408计算机学科专业基础</w:t>
            </w:r>
          </w:p>
        </w:tc>
        <w:tc>
          <w:tcPr>
            <w:tcW w:w="2240" w:type="dxa"/>
            <w:vAlign w:val="center"/>
          </w:tcPr>
          <w:p w14:paraId="22F3FDF9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新增专业</w:t>
            </w:r>
          </w:p>
          <w:p w14:paraId="0562FDDF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（专业细分）</w:t>
            </w:r>
          </w:p>
        </w:tc>
      </w:tr>
      <w:tr w:rsidR="001F7A34" w14:paraId="7FB40421" w14:textId="77777777">
        <w:trPr>
          <w:cantSplit/>
          <w:trHeight w:val="1676"/>
        </w:trPr>
        <w:tc>
          <w:tcPr>
            <w:tcW w:w="1344" w:type="dxa"/>
            <w:vAlign w:val="center"/>
          </w:tcPr>
          <w:p w14:paraId="64E782D0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计算机与信息工程学院</w:t>
            </w:r>
          </w:p>
          <w:p w14:paraId="20926218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010</w:t>
            </w:r>
          </w:p>
        </w:tc>
        <w:tc>
          <w:tcPr>
            <w:tcW w:w="660" w:type="dxa"/>
            <w:vAlign w:val="center"/>
          </w:tcPr>
          <w:p w14:paraId="2ACA0837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专业学位</w:t>
            </w:r>
          </w:p>
        </w:tc>
        <w:tc>
          <w:tcPr>
            <w:tcW w:w="1110" w:type="dxa"/>
            <w:vAlign w:val="center"/>
          </w:tcPr>
          <w:p w14:paraId="23A9E320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477AFE7E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  <w:lang w:bidi="ar"/>
              </w:rPr>
              <w:t>人工智能</w:t>
            </w:r>
          </w:p>
          <w:p w14:paraId="548206A2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085410</w:t>
            </w:r>
          </w:p>
        </w:tc>
        <w:tc>
          <w:tcPr>
            <w:tcW w:w="2226" w:type="dxa"/>
            <w:vAlign w:val="center"/>
          </w:tcPr>
          <w:p w14:paraId="1B454D0B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4CA970D1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2.204英语（二）</w:t>
            </w:r>
          </w:p>
          <w:p w14:paraId="1B59E941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3.302数学（二）</w:t>
            </w:r>
          </w:p>
          <w:p w14:paraId="63562898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4.408计算机学科专业基础</w:t>
            </w:r>
          </w:p>
        </w:tc>
        <w:tc>
          <w:tcPr>
            <w:tcW w:w="2240" w:type="dxa"/>
            <w:vAlign w:val="center"/>
          </w:tcPr>
          <w:p w14:paraId="7B604215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新增专业</w:t>
            </w:r>
          </w:p>
          <w:p w14:paraId="36D40AED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</w:rPr>
              <w:t>（专业细分）</w:t>
            </w:r>
          </w:p>
        </w:tc>
      </w:tr>
      <w:tr w:rsidR="001F7A34" w14:paraId="0C32F1C9" w14:textId="77777777">
        <w:trPr>
          <w:cantSplit/>
          <w:trHeight w:val="1893"/>
        </w:trPr>
        <w:tc>
          <w:tcPr>
            <w:tcW w:w="1344" w:type="dxa"/>
            <w:vAlign w:val="center"/>
          </w:tcPr>
          <w:p w14:paraId="380F649E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人文与传播学院</w:t>
            </w:r>
          </w:p>
          <w:p w14:paraId="4193DA57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017</w:t>
            </w:r>
          </w:p>
        </w:tc>
        <w:tc>
          <w:tcPr>
            <w:tcW w:w="660" w:type="dxa"/>
            <w:vAlign w:val="center"/>
          </w:tcPr>
          <w:p w14:paraId="602C0662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专业学位</w:t>
            </w:r>
          </w:p>
        </w:tc>
        <w:tc>
          <w:tcPr>
            <w:tcW w:w="1110" w:type="dxa"/>
            <w:vAlign w:val="center"/>
          </w:tcPr>
          <w:p w14:paraId="13FDC215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全日制</w:t>
            </w:r>
          </w:p>
        </w:tc>
        <w:tc>
          <w:tcPr>
            <w:tcW w:w="1275" w:type="dxa"/>
            <w:vAlign w:val="center"/>
          </w:tcPr>
          <w:p w14:paraId="090B695D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出版</w:t>
            </w:r>
          </w:p>
          <w:p w14:paraId="15D5BE13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055300</w:t>
            </w:r>
          </w:p>
        </w:tc>
        <w:tc>
          <w:tcPr>
            <w:tcW w:w="2226" w:type="dxa"/>
            <w:vAlign w:val="center"/>
          </w:tcPr>
          <w:p w14:paraId="43E9959A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731CFF59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2.204英语（二）</w:t>
            </w:r>
          </w:p>
          <w:p w14:paraId="3A7CE155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3.335出版综合素质与能力</w:t>
            </w:r>
          </w:p>
          <w:p w14:paraId="63DD5836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4.441出版专业基础</w:t>
            </w:r>
          </w:p>
        </w:tc>
        <w:tc>
          <w:tcPr>
            <w:tcW w:w="2240" w:type="dxa"/>
            <w:vAlign w:val="center"/>
          </w:tcPr>
          <w:p w14:paraId="3D8E03C2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新增专业</w:t>
            </w:r>
          </w:p>
        </w:tc>
      </w:tr>
      <w:tr w:rsidR="001F7A34" w14:paraId="08C42CFA" w14:textId="77777777">
        <w:trPr>
          <w:cantSplit/>
          <w:trHeight w:val="1496"/>
        </w:trPr>
        <w:tc>
          <w:tcPr>
            <w:tcW w:w="1344" w:type="dxa"/>
            <w:vAlign w:val="center"/>
          </w:tcPr>
          <w:p w14:paraId="19726A5D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2"/>
                <w:sz w:val="21"/>
                <w:szCs w:val="21"/>
              </w:rPr>
              <w:t>工商管理学院</w:t>
            </w:r>
          </w:p>
          <w:p w14:paraId="55672A0E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2"/>
                <w:sz w:val="21"/>
                <w:szCs w:val="21"/>
              </w:rPr>
              <w:t>001</w:t>
            </w:r>
          </w:p>
        </w:tc>
        <w:tc>
          <w:tcPr>
            <w:tcW w:w="660" w:type="dxa"/>
            <w:vAlign w:val="center"/>
          </w:tcPr>
          <w:p w14:paraId="71C544BB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专业学位</w:t>
            </w:r>
          </w:p>
        </w:tc>
        <w:tc>
          <w:tcPr>
            <w:tcW w:w="1110" w:type="dxa"/>
            <w:vAlign w:val="center"/>
          </w:tcPr>
          <w:p w14:paraId="37EABE7C" w14:textId="77777777" w:rsidR="001F7A34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1275" w:type="dxa"/>
            <w:vAlign w:val="center"/>
          </w:tcPr>
          <w:p w14:paraId="439A5AF6" w14:textId="77777777" w:rsidR="001F7A34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应用心理</w:t>
            </w:r>
          </w:p>
          <w:p w14:paraId="13A066E3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045400</w:t>
            </w:r>
          </w:p>
        </w:tc>
        <w:tc>
          <w:tcPr>
            <w:tcW w:w="2226" w:type="dxa"/>
            <w:vAlign w:val="center"/>
          </w:tcPr>
          <w:p w14:paraId="0B97CBF0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1.101思想政治理论</w:t>
            </w:r>
          </w:p>
          <w:p w14:paraId="597775E0" w14:textId="77777777" w:rsidR="001F7A34" w:rsidRDefault="00000000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2.204英语（二）</w:t>
            </w:r>
          </w:p>
          <w:p w14:paraId="56F1FB59" w14:textId="77777777" w:rsidR="001F7A34" w:rsidRDefault="00000000">
            <w:pPr>
              <w:pStyle w:val="a3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3.347心理学专业综合</w:t>
            </w:r>
          </w:p>
        </w:tc>
        <w:tc>
          <w:tcPr>
            <w:tcW w:w="2240" w:type="dxa"/>
            <w:vAlign w:val="center"/>
          </w:tcPr>
          <w:p w14:paraId="1C447188" w14:textId="77777777" w:rsidR="001F7A34" w:rsidRDefault="00000000">
            <w:pPr>
              <w:pStyle w:val="a3"/>
              <w:widowControl/>
              <w:spacing w:beforeAutospacing="0" w:afterAutospacing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kern w:val="2"/>
                <w:sz w:val="21"/>
                <w:szCs w:val="21"/>
              </w:rPr>
              <w:t>新增专业</w:t>
            </w:r>
          </w:p>
        </w:tc>
      </w:tr>
    </w:tbl>
    <w:p w14:paraId="68FE19A2" w14:textId="77777777" w:rsidR="001F7A34" w:rsidRDefault="001F7A34">
      <w:pPr>
        <w:pStyle w:val="a3"/>
        <w:widowControl/>
        <w:spacing w:beforeAutospacing="0" w:afterAutospacing="0"/>
        <w:jc w:val="both"/>
        <w:rPr>
          <w:rFonts w:cstheme="minorBidi"/>
          <w:kern w:val="2"/>
          <w:sz w:val="21"/>
        </w:rPr>
      </w:pPr>
    </w:p>
    <w:p w14:paraId="772A3922" w14:textId="77777777" w:rsidR="001F7A34" w:rsidRDefault="00000000">
      <w:pPr>
        <w:pStyle w:val="a3"/>
        <w:widowControl/>
        <w:spacing w:beforeAutospacing="0" w:afterAutospacing="0"/>
        <w:ind w:firstLineChars="200" w:firstLine="562"/>
        <w:jc w:val="both"/>
        <w:rPr>
          <w:rFonts w:cstheme="minorBidi"/>
          <w:kern w:val="2"/>
          <w:sz w:val="28"/>
          <w:szCs w:val="28"/>
        </w:rPr>
      </w:pPr>
      <w:r>
        <w:rPr>
          <w:rFonts w:cstheme="minorBidi"/>
          <w:b/>
          <w:bCs/>
          <w:kern w:val="2"/>
          <w:sz w:val="28"/>
          <w:szCs w:val="28"/>
        </w:rPr>
        <w:t>说明：</w:t>
      </w:r>
      <w:r>
        <w:rPr>
          <w:rFonts w:cstheme="minorBidi"/>
          <w:kern w:val="2"/>
          <w:sz w:val="28"/>
          <w:szCs w:val="28"/>
        </w:rPr>
        <w:t>（</w:t>
      </w:r>
      <w:r>
        <w:rPr>
          <w:rFonts w:cstheme="minorBidi"/>
          <w:kern w:val="2"/>
          <w:sz w:val="28"/>
          <w:szCs w:val="28"/>
        </w:rPr>
        <w:t>1</w:t>
      </w:r>
      <w:r>
        <w:rPr>
          <w:rFonts w:cstheme="minorBidi"/>
          <w:kern w:val="2"/>
          <w:sz w:val="28"/>
          <w:szCs w:val="28"/>
        </w:rPr>
        <w:t>）最终版专业目录和初试科目以《浙江工商大学</w:t>
      </w:r>
      <w:r>
        <w:rPr>
          <w:rFonts w:cstheme="minorBidi"/>
          <w:kern w:val="2"/>
          <w:sz w:val="28"/>
          <w:szCs w:val="28"/>
        </w:rPr>
        <w:t>2023</w:t>
      </w:r>
      <w:r>
        <w:rPr>
          <w:rFonts w:cstheme="minorBidi"/>
          <w:kern w:val="2"/>
          <w:sz w:val="28"/>
          <w:szCs w:val="28"/>
        </w:rPr>
        <w:t>年硕士研究生招生章程》及相关附件正式发布为准</w:t>
      </w:r>
      <w:r>
        <w:rPr>
          <w:rFonts w:cstheme="minorBidi" w:hint="eastAsia"/>
          <w:kern w:val="2"/>
          <w:sz w:val="28"/>
          <w:szCs w:val="28"/>
        </w:rPr>
        <w:t>，</w:t>
      </w:r>
      <w:r>
        <w:rPr>
          <w:rFonts w:cstheme="minorBidi"/>
          <w:kern w:val="2"/>
          <w:sz w:val="28"/>
          <w:szCs w:val="28"/>
        </w:rPr>
        <w:t>请考生关注学校研究生招生信息网公告</w:t>
      </w:r>
      <w:r>
        <w:rPr>
          <w:rFonts w:cstheme="minorBidi" w:hint="eastAsia"/>
          <w:kern w:val="2"/>
          <w:sz w:val="28"/>
          <w:szCs w:val="28"/>
        </w:rPr>
        <w:t>。</w:t>
      </w:r>
      <w:r>
        <w:rPr>
          <w:rFonts w:cstheme="minorBidi"/>
          <w:kern w:val="2"/>
          <w:sz w:val="28"/>
          <w:szCs w:val="28"/>
        </w:rPr>
        <w:t>（</w:t>
      </w:r>
      <w:r>
        <w:rPr>
          <w:rFonts w:cstheme="minorBidi"/>
          <w:kern w:val="2"/>
          <w:sz w:val="28"/>
          <w:szCs w:val="28"/>
        </w:rPr>
        <w:t>2</w:t>
      </w:r>
      <w:r>
        <w:rPr>
          <w:rFonts w:cstheme="minorBidi"/>
          <w:kern w:val="2"/>
          <w:sz w:val="28"/>
          <w:szCs w:val="28"/>
        </w:rPr>
        <w:t>）以上调整如有与上级主管部门有关政策不符，以上级主管部门发布的政策为准。如果上级主管部门出台新政策，我校将做相应调整。</w:t>
      </w:r>
    </w:p>
    <w:p w14:paraId="29DED306" w14:textId="77777777" w:rsidR="001F7A34" w:rsidRDefault="00000000">
      <w:pPr>
        <w:pStyle w:val="a3"/>
        <w:widowControl/>
        <w:spacing w:beforeAutospacing="0" w:afterAutospacing="0"/>
        <w:ind w:firstLineChars="200" w:firstLine="560"/>
        <w:jc w:val="right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浙江工商大学研招办</w:t>
      </w:r>
    </w:p>
    <w:p w14:paraId="645268D1" w14:textId="21EB942B" w:rsidR="001F7A34" w:rsidRDefault="00000000">
      <w:pPr>
        <w:pStyle w:val="a3"/>
        <w:widowControl/>
        <w:spacing w:beforeAutospacing="0" w:afterAutospacing="0"/>
        <w:ind w:firstLineChars="200" w:firstLine="560"/>
        <w:jc w:val="center"/>
        <w:rPr>
          <w:rFonts w:cstheme="minorBidi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 xml:space="preserve">                                      2022</w:t>
      </w:r>
      <w:r>
        <w:rPr>
          <w:rFonts w:cstheme="minorBidi" w:hint="eastAsia"/>
          <w:kern w:val="2"/>
          <w:sz w:val="28"/>
          <w:szCs w:val="28"/>
        </w:rPr>
        <w:t>年</w:t>
      </w:r>
      <w:r>
        <w:rPr>
          <w:rFonts w:cstheme="minorBidi" w:hint="eastAsia"/>
          <w:kern w:val="2"/>
          <w:sz w:val="28"/>
          <w:szCs w:val="28"/>
        </w:rPr>
        <w:t>7</w:t>
      </w:r>
      <w:r>
        <w:rPr>
          <w:rFonts w:cstheme="minorBidi" w:hint="eastAsia"/>
          <w:kern w:val="2"/>
          <w:sz w:val="28"/>
          <w:szCs w:val="28"/>
        </w:rPr>
        <w:t>月</w:t>
      </w:r>
      <w:r w:rsidR="004E1918">
        <w:rPr>
          <w:rFonts w:cstheme="minorBidi"/>
          <w:kern w:val="2"/>
          <w:sz w:val="28"/>
          <w:szCs w:val="28"/>
        </w:rPr>
        <w:t>2</w:t>
      </w:r>
      <w:r w:rsidR="00232455">
        <w:rPr>
          <w:rFonts w:cstheme="minorBidi"/>
          <w:kern w:val="2"/>
          <w:sz w:val="28"/>
          <w:szCs w:val="28"/>
        </w:rPr>
        <w:t>2</w:t>
      </w:r>
      <w:r>
        <w:rPr>
          <w:rFonts w:cstheme="minorBidi" w:hint="eastAsia"/>
          <w:kern w:val="2"/>
          <w:sz w:val="28"/>
          <w:szCs w:val="28"/>
        </w:rPr>
        <w:t>日</w:t>
      </w:r>
    </w:p>
    <w:sectPr w:rsidR="001F7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hNmUzNzU2ZDA2OTEzY2MzMDhiOWZiMjM0N2QyYTgifQ=="/>
  </w:docVars>
  <w:rsids>
    <w:rsidRoot w:val="7CE94C6F"/>
    <w:rsid w:val="001F7A34"/>
    <w:rsid w:val="00232455"/>
    <w:rsid w:val="002C2B49"/>
    <w:rsid w:val="003A39EB"/>
    <w:rsid w:val="003E3D93"/>
    <w:rsid w:val="004E1918"/>
    <w:rsid w:val="004F267D"/>
    <w:rsid w:val="00631197"/>
    <w:rsid w:val="00754FC6"/>
    <w:rsid w:val="00757FC4"/>
    <w:rsid w:val="009D0581"/>
    <w:rsid w:val="009F5367"/>
    <w:rsid w:val="00AD0D72"/>
    <w:rsid w:val="00B51FBB"/>
    <w:rsid w:val="00C33C71"/>
    <w:rsid w:val="00F111DA"/>
    <w:rsid w:val="00F31780"/>
    <w:rsid w:val="05C26755"/>
    <w:rsid w:val="0CEE31B2"/>
    <w:rsid w:val="0E7E55FA"/>
    <w:rsid w:val="10BE54B8"/>
    <w:rsid w:val="138779AE"/>
    <w:rsid w:val="15A9411A"/>
    <w:rsid w:val="16027E5B"/>
    <w:rsid w:val="17CF3EFF"/>
    <w:rsid w:val="18EC5D11"/>
    <w:rsid w:val="1A7C653C"/>
    <w:rsid w:val="21BA320B"/>
    <w:rsid w:val="22855D39"/>
    <w:rsid w:val="28340062"/>
    <w:rsid w:val="2AC347D6"/>
    <w:rsid w:val="2F0B27B3"/>
    <w:rsid w:val="34001390"/>
    <w:rsid w:val="356B1732"/>
    <w:rsid w:val="37F43E05"/>
    <w:rsid w:val="3BFA3914"/>
    <w:rsid w:val="40152228"/>
    <w:rsid w:val="40A47AFD"/>
    <w:rsid w:val="41C13D8A"/>
    <w:rsid w:val="421D7F29"/>
    <w:rsid w:val="422C62D1"/>
    <w:rsid w:val="43E623B3"/>
    <w:rsid w:val="43F67364"/>
    <w:rsid w:val="4693100A"/>
    <w:rsid w:val="488861AC"/>
    <w:rsid w:val="4B2F0D9E"/>
    <w:rsid w:val="4B5170C4"/>
    <w:rsid w:val="4D873A58"/>
    <w:rsid w:val="54825C97"/>
    <w:rsid w:val="5BFA2D9F"/>
    <w:rsid w:val="5E5D506F"/>
    <w:rsid w:val="5F9D0704"/>
    <w:rsid w:val="61E53C4C"/>
    <w:rsid w:val="63D556A7"/>
    <w:rsid w:val="69715746"/>
    <w:rsid w:val="699735DC"/>
    <w:rsid w:val="6A20690A"/>
    <w:rsid w:val="6E086466"/>
    <w:rsid w:val="72491C83"/>
    <w:rsid w:val="72916C3D"/>
    <w:rsid w:val="7315208C"/>
    <w:rsid w:val="73E473F4"/>
    <w:rsid w:val="79266810"/>
    <w:rsid w:val="7B744BFE"/>
    <w:rsid w:val="7B963535"/>
    <w:rsid w:val="7CE94C6F"/>
    <w:rsid w:val="7EA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B0E2D"/>
  <w15:docId w15:val="{27B5772B-89FB-4156-B171-38521D02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林 和风</cp:lastModifiedBy>
  <cp:revision>9</cp:revision>
  <dcterms:created xsi:type="dcterms:W3CDTF">2022-07-04T06:41:00Z</dcterms:created>
  <dcterms:modified xsi:type="dcterms:W3CDTF">2022-07-22T08:42:00Z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7BD8941B88FE420A904E7CE39ACEDF0B</vt:lpwstr>
  </property>
</Properties>
</file>