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3218" w14:textId="77777777" w:rsidR="00C85579" w:rsidRDefault="00C85579" w:rsidP="00C85579">
      <w:pPr>
        <w:spacing w:line="520" w:lineRule="exact"/>
        <w:ind w:righ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14:paraId="421294EA" w14:textId="77777777" w:rsidR="00C85579" w:rsidRDefault="00C85579" w:rsidP="00C85579">
      <w:pPr>
        <w:spacing w:line="520" w:lineRule="exact"/>
        <w:ind w:right="560"/>
        <w:jc w:val="center"/>
        <w:rPr>
          <w:rFonts w:ascii="方正小标宋简体" w:eastAsia="方正小标宋简体" w:hAnsi="仿宋"/>
          <w:sz w:val="28"/>
          <w:szCs w:val="28"/>
        </w:rPr>
      </w:pPr>
      <w:r>
        <w:rPr>
          <w:rFonts w:ascii="方正小标宋简体" w:eastAsia="方正小标宋简体" w:hAnsi="仿宋" w:hint="eastAsia"/>
          <w:sz w:val="28"/>
          <w:szCs w:val="28"/>
        </w:rPr>
        <w:t>职业名称表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C85579" w14:paraId="325173CB" w14:textId="77777777" w:rsidTr="006B7308">
        <w:tc>
          <w:tcPr>
            <w:tcW w:w="4261" w:type="dxa"/>
          </w:tcPr>
          <w:p w14:paraId="5DE7B8D0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销售/市场类</w:t>
            </w:r>
          </w:p>
          <w:p w14:paraId="1DA9DB4E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销售代表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公关人员</w:t>
            </w:r>
          </w:p>
          <w:p w14:paraId="184F0DB7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客户服务人员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市场策划人员</w:t>
            </w:r>
          </w:p>
          <w:p w14:paraId="2BCDD8CF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财务/行政类</w:t>
            </w:r>
          </w:p>
          <w:p w14:paraId="130340F0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审计人员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会计人员</w:t>
            </w:r>
          </w:p>
          <w:p w14:paraId="7EDEF274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人力资源管理人员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企业行政人员</w:t>
            </w:r>
          </w:p>
          <w:p w14:paraId="4A083FFB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建筑类</w:t>
            </w:r>
          </w:p>
          <w:p w14:paraId="398B5321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土木建筑工程人员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建筑设计人员</w:t>
            </w:r>
          </w:p>
          <w:p w14:paraId="3100F5C0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风景园林工程技术人员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建筑工程造价人员</w:t>
            </w:r>
          </w:p>
          <w:p w14:paraId="0CE09BA6" w14:textId="10DA92DC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工程监理人员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施工员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建筑项目经理</w:t>
            </w:r>
          </w:p>
          <w:p w14:paraId="2C40B3FA" w14:textId="46C8B92C" w:rsidR="00C67AE7" w:rsidRPr="00C67AE7" w:rsidRDefault="00C67AE7" w:rsidP="006B7308">
            <w:pPr>
              <w:pStyle w:val="Default"/>
              <w:spacing w:line="310" w:lineRule="exact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建筑信息模型（B</w:t>
            </w:r>
            <w:r>
              <w:rPr>
                <w:rFonts w:ascii="仿宋" w:eastAsia="仿宋" w:hAnsi="仿宋"/>
                <w:sz w:val="21"/>
                <w:szCs w:val="21"/>
              </w:rPr>
              <w:t>IM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）技术员</w:t>
            </w:r>
          </w:p>
          <w:p w14:paraId="1FBFDB11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教育类</w:t>
            </w:r>
          </w:p>
          <w:p w14:paraId="1E43D1A7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幼儿教师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特殊教育教师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小学教师</w:t>
            </w:r>
          </w:p>
          <w:p w14:paraId="2ACEA92B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中学教师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大学教师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培训机构教师</w:t>
            </w:r>
          </w:p>
          <w:p w14:paraId="553CA49F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中等职业学校教师</w:t>
            </w:r>
          </w:p>
          <w:p w14:paraId="128444FA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法律类</w:t>
            </w:r>
          </w:p>
          <w:p w14:paraId="7756DCCB" w14:textId="1D74ABD9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律师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法官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企业法</w:t>
            </w:r>
            <w:proofErr w:type="gramStart"/>
            <w:r>
              <w:rPr>
                <w:rFonts w:ascii="仿宋" w:eastAsia="仿宋" w:hAnsi="仿宋"/>
                <w:sz w:val="21"/>
                <w:szCs w:val="21"/>
              </w:rPr>
              <w:t>务</w:t>
            </w:r>
            <w:proofErr w:type="gramEnd"/>
            <w:r>
              <w:rPr>
                <w:rFonts w:ascii="仿宋" w:eastAsia="仿宋" w:hAnsi="仿宋"/>
                <w:sz w:val="21"/>
                <w:szCs w:val="21"/>
              </w:rPr>
              <w:t>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检察官</w:t>
            </w:r>
          </w:p>
          <w:p w14:paraId="1FF155A9" w14:textId="63A7C3AE" w:rsidR="00C67AE7" w:rsidRDefault="00C67AE7" w:rsidP="006B7308">
            <w:pPr>
              <w:pStyle w:val="Default"/>
              <w:spacing w:line="310" w:lineRule="exact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知识产权专业人员</w:t>
            </w:r>
          </w:p>
          <w:p w14:paraId="5A615DDE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医疗类</w:t>
            </w:r>
          </w:p>
          <w:p w14:paraId="645AECE1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外科医师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内科医师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口腔科医师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护士</w:t>
            </w:r>
          </w:p>
          <w:p w14:paraId="0F3E6EC6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药剂师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临床检验技师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放射科医师</w:t>
            </w:r>
          </w:p>
          <w:p w14:paraId="692C5F25" w14:textId="7DFE711A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中医科医师</w:t>
            </w:r>
            <w:r w:rsidR="00C67AE7"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 w:rsidR="00C67AE7">
              <w:rPr>
                <w:rFonts w:ascii="仿宋" w:eastAsia="仿宋" w:hAnsi="仿宋" w:hint="eastAsia"/>
                <w:sz w:val="21"/>
                <w:szCs w:val="21"/>
              </w:rPr>
              <w:t>心理医生</w:t>
            </w:r>
          </w:p>
          <w:p w14:paraId="664AF7A4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农业类</w:t>
            </w:r>
          </w:p>
          <w:p w14:paraId="650B2950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植物保护人员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畜牧与草业技术人员</w:t>
            </w:r>
          </w:p>
          <w:p w14:paraId="783CE0FD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园艺技术人员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土壤肥料技术人员</w:t>
            </w:r>
          </w:p>
          <w:p w14:paraId="52903E93" w14:textId="04F3D93B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遗传育种栽培技术人员</w:t>
            </w:r>
            <w:r w:rsidR="00C67AE7"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 w:rsidR="00C67AE7">
              <w:rPr>
                <w:rFonts w:ascii="仿宋" w:eastAsia="仿宋" w:hAnsi="仿宋" w:hint="eastAsia"/>
                <w:sz w:val="21"/>
                <w:szCs w:val="21"/>
              </w:rPr>
              <w:t>农业经理人</w:t>
            </w:r>
          </w:p>
          <w:p w14:paraId="02BD6034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工程技术类</w:t>
            </w:r>
          </w:p>
          <w:p w14:paraId="3620535A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水利工程技术人员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电子工程技术人员</w:t>
            </w:r>
          </w:p>
          <w:p w14:paraId="112A80D6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机械工程技术人员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电力工程技术人员</w:t>
            </w:r>
          </w:p>
          <w:p w14:paraId="269D53C2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电气工程技术人员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汽车工程技术人员</w:t>
            </w:r>
          </w:p>
          <w:p w14:paraId="7CA2EDEC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航空工程技术人员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铁路工程技术人员</w:t>
            </w:r>
          </w:p>
          <w:p w14:paraId="118E7CA2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船舶工程技术人员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地质勘探技术人员</w:t>
            </w:r>
          </w:p>
          <w:p w14:paraId="2B9F4797" w14:textId="44F82EC1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食品工程技术人员</w:t>
            </w:r>
            <w:r w:rsidR="00C67AE7"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 w:rsidR="00C67AE7">
              <w:rPr>
                <w:rFonts w:ascii="仿宋" w:eastAsia="仿宋" w:hAnsi="仿宋" w:hint="eastAsia"/>
                <w:sz w:val="21"/>
                <w:szCs w:val="21"/>
              </w:rPr>
              <w:t>海洋工程技术人员</w:t>
            </w:r>
          </w:p>
          <w:p w14:paraId="00267729" w14:textId="131A96E5" w:rsidR="00431E57" w:rsidRDefault="00431E57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石油与天然气工程技术人员</w:t>
            </w:r>
          </w:p>
          <w:p w14:paraId="7E1B8044" w14:textId="34AE27C9" w:rsidR="00431E57" w:rsidRPr="00431E57" w:rsidRDefault="00431E57" w:rsidP="006B7308">
            <w:pPr>
              <w:pStyle w:val="Default"/>
              <w:spacing w:line="310" w:lineRule="exact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管道工程与油气储运技术人员</w:t>
            </w:r>
          </w:p>
          <w:p w14:paraId="1BCDC17E" w14:textId="5429995E" w:rsidR="00C67AE7" w:rsidRDefault="00C67AE7" w:rsidP="006B7308">
            <w:pPr>
              <w:pStyle w:val="Default"/>
              <w:spacing w:line="310" w:lineRule="exact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测绘和地理信息</w:t>
            </w:r>
            <w:r w:rsidR="00431E57">
              <w:rPr>
                <w:rFonts w:ascii="仿宋" w:eastAsia="仿宋" w:hAnsi="仿宋" w:hint="eastAsia"/>
                <w:sz w:val="21"/>
                <w:szCs w:val="21"/>
              </w:rPr>
              <w:t>工程技术人员</w:t>
            </w:r>
          </w:p>
          <w:p w14:paraId="188A38F6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通信类</w:t>
            </w:r>
          </w:p>
          <w:p w14:paraId="09B7E553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通信信息系统工程师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通信传输接入工程师</w:t>
            </w:r>
          </w:p>
          <w:p w14:paraId="6EE55E37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通信交换工程师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通信电源工程师</w:t>
            </w:r>
          </w:p>
          <w:p w14:paraId="705C659B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通信终端业务工程师</w:t>
            </w:r>
          </w:p>
          <w:p w14:paraId="23B2CE71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酒店旅游类</w:t>
            </w:r>
          </w:p>
          <w:p w14:paraId="1DA68484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lastRenderedPageBreak/>
              <w:t>酒店前厅接待人员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酒店管理人员</w:t>
            </w:r>
          </w:p>
          <w:p w14:paraId="18369007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导游</w:t>
            </w:r>
          </w:p>
        </w:tc>
        <w:tc>
          <w:tcPr>
            <w:tcW w:w="4261" w:type="dxa"/>
          </w:tcPr>
          <w:p w14:paraId="00400861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lastRenderedPageBreak/>
              <w:t>计算机类</w:t>
            </w:r>
          </w:p>
          <w:p w14:paraId="70A1A0F3" w14:textId="07CF162F" w:rsidR="00C85579" w:rsidRDefault="00C85579" w:rsidP="006B7308">
            <w:pPr>
              <w:spacing w:line="31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系统集成工程师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/>
                <w:szCs w:val="21"/>
              </w:rPr>
              <w:t>网络工程师</w:t>
            </w:r>
          </w:p>
          <w:p w14:paraId="2E92C41E" w14:textId="2C39778A" w:rsidR="00431E57" w:rsidRPr="00431E57" w:rsidRDefault="00431E57" w:rsidP="006B7308">
            <w:pPr>
              <w:spacing w:line="31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计算机硬件工程师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/>
                <w:szCs w:val="21"/>
              </w:rPr>
              <w:t>游戏开发工程师</w:t>
            </w:r>
          </w:p>
          <w:p w14:paraId="03A88D68" w14:textId="77777777" w:rsidR="00C85579" w:rsidRDefault="00C85579" w:rsidP="006B7308">
            <w:pPr>
              <w:spacing w:line="31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计算机软件工程师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/>
                <w:szCs w:val="21"/>
              </w:rPr>
              <w:t>软件测试工程师</w:t>
            </w:r>
          </w:p>
          <w:p w14:paraId="28EAF7ED" w14:textId="33ABB6D6" w:rsidR="00C85579" w:rsidRDefault="00C85579" w:rsidP="006B7308">
            <w:pPr>
              <w:spacing w:line="310" w:lineRule="exact"/>
              <w:rPr>
                <w:rFonts w:ascii="仿宋" w:eastAsia="仿宋" w:hAnsi="仿宋"/>
                <w:szCs w:val="21"/>
              </w:rPr>
            </w:pPr>
            <w:r w:rsidRPr="00431E57">
              <w:rPr>
                <w:rFonts w:ascii="仿宋" w:eastAsia="仿宋" w:hAnsi="仿宋"/>
                <w:szCs w:val="21"/>
              </w:rPr>
              <w:t>WEB前端开发工程师</w:t>
            </w:r>
            <w:r w:rsidRPr="00431E57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431E57">
              <w:rPr>
                <w:rFonts w:ascii="仿宋" w:eastAsia="仿宋" w:hAnsi="仿宋"/>
                <w:szCs w:val="21"/>
              </w:rPr>
              <w:t>IT项目经理</w:t>
            </w:r>
          </w:p>
          <w:p w14:paraId="5D91F114" w14:textId="6CD86134" w:rsidR="00431E57" w:rsidRPr="00431E57" w:rsidRDefault="00431E57" w:rsidP="00431E57">
            <w:pPr>
              <w:pStyle w:val="Default"/>
              <w:spacing w:line="310" w:lineRule="exact"/>
              <w:rPr>
                <w:rFonts w:ascii="仿宋" w:eastAsia="仿宋" w:hAnsi="仿宋" w:hint="eastAsia"/>
                <w:sz w:val="21"/>
                <w:szCs w:val="21"/>
              </w:rPr>
            </w:pPr>
            <w:r w:rsidRPr="00431E57">
              <w:rPr>
                <w:rFonts w:ascii="仿宋" w:eastAsia="仿宋" w:hAnsi="仿宋" w:hint="eastAsia"/>
                <w:sz w:val="21"/>
                <w:szCs w:val="21"/>
              </w:rPr>
              <w:t>大数据工程技术人员  物联网工程技术人员</w:t>
            </w:r>
          </w:p>
          <w:p w14:paraId="309FF3E5" w14:textId="0D78441B" w:rsidR="00431E57" w:rsidRPr="00431E57" w:rsidRDefault="00431E57" w:rsidP="006B7308">
            <w:pPr>
              <w:spacing w:line="31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移动客户端开发工程师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/>
                <w:szCs w:val="21"/>
              </w:rPr>
              <w:t>互联网产品经理</w:t>
            </w:r>
          </w:p>
          <w:p w14:paraId="4D89815A" w14:textId="77777777" w:rsidR="00431E57" w:rsidRPr="00431E57" w:rsidRDefault="00431E57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 w:rsidRPr="00431E57">
              <w:rPr>
                <w:rFonts w:ascii="仿宋" w:eastAsia="仿宋" w:hAnsi="仿宋" w:hint="eastAsia"/>
                <w:sz w:val="21"/>
                <w:szCs w:val="21"/>
              </w:rPr>
              <w:t>用户页面（</w:t>
            </w:r>
            <w:r w:rsidRPr="00431E57">
              <w:rPr>
                <w:rFonts w:ascii="仿宋" w:eastAsia="仿宋" w:hAnsi="仿宋"/>
                <w:sz w:val="21"/>
                <w:szCs w:val="21"/>
              </w:rPr>
              <w:t>UI</w:t>
            </w:r>
            <w:r w:rsidRPr="00431E57">
              <w:rPr>
                <w:rFonts w:ascii="仿宋" w:eastAsia="仿宋" w:hAnsi="仿宋" w:hint="eastAsia"/>
                <w:sz w:val="21"/>
                <w:szCs w:val="21"/>
              </w:rPr>
              <w:t>）</w:t>
            </w:r>
            <w:r w:rsidR="00C85579" w:rsidRPr="00431E57">
              <w:rPr>
                <w:rFonts w:ascii="仿宋" w:eastAsia="仿宋" w:hAnsi="仿宋"/>
                <w:sz w:val="21"/>
                <w:szCs w:val="21"/>
              </w:rPr>
              <w:t>设计师</w:t>
            </w:r>
          </w:p>
          <w:p w14:paraId="6A3CA41D" w14:textId="77777777" w:rsidR="00431E57" w:rsidRPr="00431E57" w:rsidRDefault="00431E57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 w:rsidRPr="00431E57">
              <w:rPr>
                <w:rFonts w:ascii="仿宋" w:eastAsia="仿宋" w:hAnsi="仿宋" w:hint="eastAsia"/>
                <w:sz w:val="21"/>
                <w:szCs w:val="21"/>
              </w:rPr>
              <w:t>人工智能工程技术人员</w:t>
            </w:r>
          </w:p>
          <w:p w14:paraId="0AA409A8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银行</w:t>
            </w: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类</w:t>
            </w:r>
          </w:p>
          <w:p w14:paraId="521330BF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银行客户代表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信贷管理人员</w:t>
            </w:r>
          </w:p>
          <w:p w14:paraId="4541EA80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风险控制人员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个人产品经理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银行柜员</w:t>
            </w:r>
          </w:p>
          <w:p w14:paraId="0CCE058C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公司产品经理</w:t>
            </w:r>
          </w:p>
          <w:p w14:paraId="56B7858E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证券类</w:t>
            </w:r>
          </w:p>
          <w:p w14:paraId="598B6D2E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机构销售经理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理财规划师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投资经理</w:t>
            </w:r>
          </w:p>
          <w:p w14:paraId="54E85A52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投资银行业务人员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证券分析师</w:t>
            </w:r>
          </w:p>
          <w:p w14:paraId="70DDE91B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保险类</w:t>
            </w:r>
          </w:p>
          <w:p w14:paraId="0C44B18A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核保核赔人员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保险销售人员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精算师</w:t>
            </w:r>
          </w:p>
          <w:p w14:paraId="425BB102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贸易和物流类</w:t>
            </w:r>
          </w:p>
          <w:p w14:paraId="52A26434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采购人员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物流管理人员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供应链管理人员</w:t>
            </w:r>
          </w:p>
          <w:p w14:paraId="3AEB0DDC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外贸人员</w:t>
            </w:r>
          </w:p>
          <w:p w14:paraId="667F8B22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生产制造类</w:t>
            </w:r>
          </w:p>
          <w:p w14:paraId="46098BDD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生产管理人员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质量检验工程技术人员</w:t>
            </w:r>
          </w:p>
          <w:p w14:paraId="7747886E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制造工艺技术人员</w:t>
            </w:r>
          </w:p>
          <w:p w14:paraId="0E49DA6D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生物制药类</w:t>
            </w:r>
          </w:p>
          <w:p w14:paraId="424D41D1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药品研发人员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制药工程技术人员</w:t>
            </w:r>
          </w:p>
          <w:p w14:paraId="28E2CDF0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生物工程技术人员</w:t>
            </w:r>
          </w:p>
          <w:p w14:paraId="20032FF4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化工环保类</w:t>
            </w:r>
          </w:p>
          <w:p w14:paraId="35536D39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化工工程技术人员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环境保护工程技术人员</w:t>
            </w:r>
          </w:p>
          <w:p w14:paraId="5C91E56B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艺术设计类</w:t>
            </w:r>
          </w:p>
          <w:p w14:paraId="641B1F2C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平面设计师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广告设计师</w:t>
            </w:r>
          </w:p>
          <w:p w14:paraId="7F87CB00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工业设计师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服装设计师</w:t>
            </w:r>
          </w:p>
          <w:p w14:paraId="1783AE0C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传媒文化类</w:t>
            </w:r>
          </w:p>
          <w:p w14:paraId="31B8BD54" w14:textId="407E947D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播音主持人员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广播电视编导</w:t>
            </w:r>
          </w:p>
          <w:p w14:paraId="1744177C" w14:textId="4241A5E5" w:rsidR="00C85579" w:rsidRPr="00C82794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记者</w:t>
            </w:r>
            <w:r w:rsidR="00C82794"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编辑</w:t>
            </w:r>
            <w:r w:rsidR="00C82794"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 w:rsidR="00C82794">
              <w:rPr>
                <w:rFonts w:ascii="仿宋" w:eastAsia="仿宋" w:hAnsi="仿宋"/>
                <w:sz w:val="21"/>
                <w:szCs w:val="21"/>
              </w:rPr>
              <w:t>翻译</w:t>
            </w:r>
            <w:r w:rsidR="00C82794"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 w:rsidR="00C82794">
              <w:rPr>
                <w:rFonts w:ascii="仿宋" w:eastAsia="仿宋" w:hAnsi="仿宋"/>
                <w:sz w:val="21"/>
                <w:szCs w:val="21"/>
              </w:rPr>
              <w:t xml:space="preserve"> </w:t>
            </w:r>
            <w:r w:rsidR="00C82794">
              <w:rPr>
                <w:rFonts w:ascii="仿宋" w:eastAsia="仿宋" w:hAnsi="仿宋" w:hint="eastAsia"/>
                <w:sz w:val="21"/>
                <w:szCs w:val="21"/>
              </w:rPr>
              <w:t>宠物摄影师</w:t>
            </w:r>
          </w:p>
          <w:p w14:paraId="2A45ACF7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体育类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健身教练</w:t>
            </w:r>
          </w:p>
          <w:p w14:paraId="4E094D0E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公务员类</w:t>
            </w:r>
          </w:p>
          <w:p w14:paraId="55DDFD4F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公务员(中央国家机关)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公务员(省级机关)</w:t>
            </w:r>
          </w:p>
          <w:p w14:paraId="404B96C4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公务员(地市级机关)</w:t>
            </w:r>
          </w:p>
          <w:p w14:paraId="2EE3B997" w14:textId="6B860E2B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公务员(区县级及以下机关)</w:t>
            </w:r>
          </w:p>
          <w:p w14:paraId="10DA6882" w14:textId="47232FDB" w:rsidR="00C82794" w:rsidRDefault="00C82794" w:rsidP="006B7308">
            <w:pPr>
              <w:pStyle w:val="Default"/>
              <w:spacing w:line="31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C82794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公共服务类</w:t>
            </w:r>
          </w:p>
          <w:p w14:paraId="2BEFBEEC" w14:textId="0E77DB29" w:rsidR="00C82794" w:rsidRPr="00C82794" w:rsidRDefault="00C82794" w:rsidP="006B7308">
            <w:pPr>
              <w:pStyle w:val="Default"/>
              <w:spacing w:line="310" w:lineRule="exact"/>
              <w:rPr>
                <w:rFonts w:ascii="仿宋" w:eastAsia="仿宋" w:hAnsi="仿宋" w:hint="eastAsia"/>
                <w:sz w:val="21"/>
                <w:szCs w:val="21"/>
              </w:rPr>
            </w:pPr>
            <w:r w:rsidRPr="00C82794">
              <w:rPr>
                <w:rFonts w:ascii="仿宋" w:eastAsia="仿宋" w:hAnsi="仿宋" w:hint="eastAsia"/>
                <w:sz w:val="21"/>
                <w:szCs w:val="21"/>
              </w:rPr>
              <w:lastRenderedPageBreak/>
              <w:t>殡葬师</w:t>
            </w:r>
            <w:r w:rsidRPr="00C82794">
              <w:rPr>
                <w:rFonts w:ascii="仿宋" w:eastAsia="仿宋" w:hAnsi="仿宋"/>
                <w:sz w:val="21"/>
                <w:szCs w:val="21"/>
              </w:rPr>
              <w:t xml:space="preserve">  </w:t>
            </w:r>
            <w:r w:rsidRPr="00C82794">
              <w:rPr>
                <w:rFonts w:ascii="仿宋" w:eastAsia="仿宋" w:hAnsi="仿宋" w:hint="eastAsia"/>
                <w:sz w:val="21"/>
                <w:szCs w:val="21"/>
              </w:rPr>
              <w:t>整理收纳师</w:t>
            </w:r>
          </w:p>
          <w:p w14:paraId="7153AE45" w14:textId="77777777" w:rsidR="00C85579" w:rsidRDefault="00C85579" w:rsidP="006B7308">
            <w:pPr>
              <w:pStyle w:val="Default"/>
              <w:spacing w:line="31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其他</w:t>
            </w: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/>
                <w:sz w:val="21"/>
                <w:szCs w:val="21"/>
              </w:rPr>
              <w:t>创业者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军人    </w:t>
            </w:r>
            <w:r>
              <w:rPr>
                <w:rFonts w:ascii="仿宋" w:eastAsia="仿宋" w:hAnsi="仿宋"/>
                <w:sz w:val="21"/>
                <w:szCs w:val="21"/>
              </w:rPr>
              <w:t>其他：________</w:t>
            </w:r>
          </w:p>
        </w:tc>
      </w:tr>
    </w:tbl>
    <w:p w14:paraId="79D40DC8" w14:textId="77777777" w:rsidR="00E84753" w:rsidRPr="00C85579" w:rsidRDefault="00E84753"/>
    <w:sectPr w:rsidR="00E84753" w:rsidRPr="00C85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79"/>
    <w:rsid w:val="00431E57"/>
    <w:rsid w:val="00576D54"/>
    <w:rsid w:val="00C67AE7"/>
    <w:rsid w:val="00C82794"/>
    <w:rsid w:val="00C85579"/>
    <w:rsid w:val="00E8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CB0C"/>
  <w15:chartTrackingRefBased/>
  <w15:docId w15:val="{25E64299-B395-412E-80A7-FE8E127E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5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5579"/>
    <w:pPr>
      <w:widowControl w:val="0"/>
      <w:autoSpaceDE w:val="0"/>
      <w:autoSpaceDN w:val="0"/>
      <w:adjustRightInd w:val="0"/>
    </w:pPr>
    <w:rPr>
      <w:rFonts w:ascii="等线" w:eastAsia="等线" w:hAnsi="等线" w:cs="等线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</dc:creator>
  <cp:keywords/>
  <dc:description/>
  <cp:lastModifiedBy>曹 玉</cp:lastModifiedBy>
  <cp:revision>2</cp:revision>
  <dcterms:created xsi:type="dcterms:W3CDTF">2021-11-15T06:30:00Z</dcterms:created>
  <dcterms:modified xsi:type="dcterms:W3CDTF">2021-11-15T06:30:00Z</dcterms:modified>
</cp:coreProperties>
</file>