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西藏自治区202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年普通高等学校体育专业加试安排表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161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日期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地市/学校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月11日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西藏民族大学附属中学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西藏民大考区社会考生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西藏民族大学体育场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月12日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昌都市第二高级中学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昌都市津昌体育场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月13日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昌都市第一高级中学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昌都市第三高级中学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昌都市第四高级中学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昌都市津昌体育场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月14日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昌都市职业技术学校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昌都市社会</w:t>
            </w: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考生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昌都市津昌体育场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</w:t>
            </w: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"/>
                <w:sz w:val="21"/>
                <w:szCs w:val="21"/>
              </w:rPr>
              <w:t>1日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西藏军区八一校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拉萨阿里高中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拉萨中学田径场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</w:t>
            </w: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"/>
                <w:sz w:val="21"/>
                <w:szCs w:val="21"/>
              </w:rPr>
              <w:t>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拉萨江苏实验中学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拉萨北京实验中学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拉萨中学田径场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月1</w:t>
            </w: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/>
                <w:sz w:val="21"/>
                <w:szCs w:val="21"/>
              </w:rPr>
              <w:t>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日喀则市第一高级中学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日喀则市第二高级中学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日喀则市第三高级中学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日喀则市第四高级中学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日喀则市上海实验中学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日喀则市江孜高级中学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日喀则市拉孜高级中学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日喀则市南木林高级中学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cs="Times New Roman"/>
                <w:sz w:val="21"/>
                <w:szCs w:val="21"/>
                <w:lang w:val="en"/>
              </w:rPr>
            </w:pPr>
            <w:r>
              <w:rPr>
                <w:rFonts w:hint="eastAsia" w:ascii="仿宋_GB2312" w:hAnsi="仿宋" w:cs="Times New Roman"/>
                <w:sz w:val="21"/>
                <w:szCs w:val="21"/>
                <w:lang w:val="en"/>
              </w:rPr>
              <w:t>日喀则市社会</w:t>
            </w: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考生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拉萨阿里河北完全中学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拉萨中学田径场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月1</w:t>
            </w: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/>
                <w:sz w:val="21"/>
                <w:szCs w:val="21"/>
              </w:rPr>
              <w:t>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山南市第一高级中学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山南市第二高级中学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山南市第三高级中学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山南市社会考生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拉萨市北京中学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拉萨中学田径场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月1</w:t>
            </w: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/>
                <w:sz w:val="21"/>
                <w:szCs w:val="21"/>
              </w:rPr>
              <w:t>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那曲市高级中学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拉萨那曲高级中学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那曲市社会考生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拉萨中学田径场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月1</w:t>
            </w: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拉萨那曲第三高级中学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林芝市职业技术学校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拉萨中学田径场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</w:t>
            </w: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"/>
                <w:sz w:val="21"/>
                <w:szCs w:val="21"/>
              </w:rPr>
              <w:t>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西藏自治区体校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日喀则市职业技术学校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日喀则市第二中等职业技术学校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山南市职业技术学校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山南市第二中等职业技术学校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cs="Times New Roman"/>
                <w:sz w:val="21"/>
                <w:szCs w:val="21"/>
                <w:lang w:eastAsia="zh-CN"/>
              </w:rPr>
              <w:t>西格办中学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拉萨中学田径场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</w:t>
            </w: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"/>
                <w:sz w:val="21"/>
                <w:szCs w:val="21"/>
              </w:rPr>
              <w:t>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拉萨市第三高级中学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拉萨市第四高级中学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拉萨市社会考生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拉萨中学田径场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</w:t>
            </w: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"/>
                <w:sz w:val="21"/>
                <w:szCs w:val="21"/>
              </w:rPr>
              <w:t>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拉萨市第二高级中学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cs="Times New Roman"/>
                <w:sz w:val="21"/>
                <w:szCs w:val="21"/>
                <w:lang w:eastAsia="zh-CN"/>
              </w:rPr>
              <w:t>林芝市广东实验中学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林芝</w:t>
            </w:r>
            <w:r>
              <w:rPr>
                <w:rFonts w:hint="eastAsia" w:ascii="仿宋_GB2312" w:hAnsi="仿宋"/>
                <w:sz w:val="21"/>
                <w:szCs w:val="21"/>
              </w:rPr>
              <w:t>市社会考生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阿里地区职业技术学校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cs="Times New Roman"/>
                <w:sz w:val="21"/>
                <w:szCs w:val="21"/>
                <w:lang w:eastAsia="zh-CN"/>
              </w:rPr>
              <w:t>阿里地区社会考生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拉萨中学田径场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月2</w:t>
            </w: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"/>
                <w:sz w:val="21"/>
                <w:szCs w:val="21"/>
              </w:rPr>
              <w:t>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cs="Times New Roman"/>
                <w:sz w:val="21"/>
                <w:szCs w:val="21"/>
              </w:rPr>
            </w:pPr>
            <w:r>
              <w:rPr>
                <w:rFonts w:hint="eastAsia" w:ascii="仿宋_GB2312" w:hAnsi="仿宋" w:cs="Times New Roman"/>
                <w:sz w:val="21"/>
                <w:szCs w:val="21"/>
              </w:rPr>
              <w:t>林芝市第一中学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cs="Times New Roman"/>
                <w:sz w:val="21"/>
                <w:szCs w:val="21"/>
              </w:rPr>
            </w:pPr>
            <w:r>
              <w:rPr>
                <w:rFonts w:hint="eastAsia" w:ascii="仿宋_GB2312" w:hAnsi="仿宋" w:cs="Times New Roman"/>
                <w:sz w:val="21"/>
                <w:szCs w:val="21"/>
              </w:rPr>
              <w:t>林芝</w:t>
            </w:r>
            <w:r>
              <w:rPr>
                <w:rFonts w:hint="eastAsia" w:ascii="仿宋_GB2312" w:hAnsi="仿宋" w:cs="Times New Roman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" w:cs="Times New Roman"/>
                <w:sz w:val="21"/>
                <w:szCs w:val="21"/>
              </w:rPr>
              <w:t>第二高级中学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拉萨那曲第二高级中学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拉萨中学田径场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/>
                <w:sz w:val="21"/>
                <w:szCs w:val="21"/>
              </w:rPr>
              <w:t>月2</w:t>
            </w: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"/>
                <w:sz w:val="21"/>
                <w:szCs w:val="21"/>
              </w:rPr>
              <w:t>日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拉萨市第</w:t>
            </w: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仿宋_GB2312" w:hAnsi="仿宋"/>
                <w:sz w:val="21"/>
                <w:szCs w:val="21"/>
              </w:rPr>
              <w:t>职业技术学校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拉萨市第</w:t>
            </w: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"/>
                <w:sz w:val="21"/>
                <w:szCs w:val="21"/>
              </w:rPr>
              <w:t>职业技术学校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内地西藏班（校）考生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拉萨中学田径场</w:t>
            </w:r>
          </w:p>
        </w:tc>
      </w:tr>
    </w:tbl>
    <w:p>
      <w:pPr>
        <w:spacing w:line="500" w:lineRule="exact"/>
        <w:ind w:left="841" w:leftChars="44" w:hanging="700" w:hangingChars="250"/>
        <w:rPr>
          <w:rFonts w:hint="eastAsia" w:ascii="仿宋_GB2312"/>
          <w:sz w:val="28"/>
        </w:rPr>
      </w:pPr>
      <w:r>
        <w:rPr>
          <w:rFonts w:hint="eastAsia"/>
          <w:sz w:val="28"/>
        </w:rPr>
        <w:t>注：</w:t>
      </w:r>
      <w:r>
        <w:rPr>
          <w:rFonts w:hint="eastAsia" w:ascii="仿宋_GB2312"/>
          <w:sz w:val="28"/>
        </w:rPr>
        <w:t>1.凡报名参加体育专业加试的考生须持</w:t>
      </w:r>
      <w:r>
        <w:rPr>
          <w:rFonts w:hint="eastAsia" w:ascii="仿宋_GB2312"/>
          <w:b/>
          <w:sz w:val="28"/>
        </w:rPr>
        <w:t>准考证、身份证原件（复印件无效），并自备服装、运动鞋类</w:t>
      </w:r>
      <w:r>
        <w:rPr>
          <w:rFonts w:hint="eastAsia" w:ascii="仿宋_GB2312"/>
          <w:sz w:val="28"/>
        </w:rPr>
        <w:t>等。</w:t>
      </w:r>
    </w:p>
    <w:p>
      <w:pPr>
        <w:numPr>
          <w:ilvl w:val="0"/>
          <w:numId w:val="0"/>
        </w:numPr>
        <w:spacing w:line="500" w:lineRule="exact"/>
        <w:ind w:left="700" w:leftChars="0"/>
        <w:rPr>
          <w:rFonts w:hint="eastAsia"/>
          <w:sz w:val="28"/>
        </w:rPr>
      </w:pPr>
      <w:r>
        <w:rPr>
          <w:rFonts w:hint="eastAsia" w:ascii="仿宋_GB2312"/>
          <w:sz w:val="28"/>
          <w:lang w:val="en-US" w:eastAsia="zh-CN"/>
        </w:rPr>
        <w:t>2.</w:t>
      </w:r>
      <w:r>
        <w:rPr>
          <w:rFonts w:hint="eastAsia" w:ascii="仿宋_GB2312"/>
          <w:sz w:val="28"/>
        </w:rPr>
        <w:t>无</w:t>
      </w:r>
      <w:r>
        <w:rPr>
          <w:rFonts w:hint="eastAsia"/>
          <w:sz w:val="28"/>
        </w:rPr>
        <w:t>准考证、身份证原件的考生一律不得参加测试。</w:t>
      </w:r>
    </w:p>
    <w:p>
      <w:pPr>
        <w:numPr>
          <w:ilvl w:val="0"/>
          <w:numId w:val="0"/>
        </w:numPr>
        <w:spacing w:line="500" w:lineRule="exact"/>
        <w:ind w:left="700" w:leftChars="0"/>
        <w:rPr>
          <w:rFonts w:hint="eastAsia"/>
          <w:sz w:val="28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>3.</w:t>
      </w:r>
      <w:r>
        <w:rPr>
          <w:rFonts w:hint="eastAsia" w:ascii="Times New Roman" w:hAnsi="Times New Roman" w:cs="Times New Roman"/>
          <w:sz w:val="28"/>
          <w:lang w:eastAsia="zh-CN"/>
        </w:rPr>
        <w:t>内地中职班考生</w:t>
      </w:r>
      <w:r>
        <w:rPr>
          <w:rFonts w:hint="eastAsia"/>
          <w:sz w:val="28"/>
          <w:lang w:val="en-US" w:eastAsia="zh-CN"/>
        </w:rPr>
        <w:t>按照报考考区社会考生参加相应测试。</w:t>
      </w:r>
    </w:p>
    <w:p>
      <w:pPr>
        <w:ind w:firstLine="960" w:firstLineChars="300"/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E2D6D"/>
    <w:rsid w:val="6694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2021-05-20T02:07:00Z</dcterms:created>
  <dc:creator>Administrator</dc:creator>
  <cp:lastModifiedBy>李杭键</cp:lastModifiedBy>
  <dcterms:modified xsi:type="dcterms:W3CDTF">2021-05-20T02:10:14Z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4E4147790AB64C31AF5CCD4457C2F290</vt:lpwstr>
  </property>
</Properties>
</file>