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E2C0" w14:textId="45E66C97" w:rsidR="00722567" w:rsidRPr="00060FDF" w:rsidRDefault="00722567" w:rsidP="00722567">
      <w:pPr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t>附件一：男</w:t>
      </w:r>
      <w:r w:rsidR="00B80B08" w:rsidRPr="00060FDF">
        <w:rPr>
          <w:rFonts w:ascii="黑体" w:eastAsia="黑体" w:hAnsi="黑体" w:hint="eastAsia"/>
          <w:sz w:val="28"/>
          <w:szCs w:val="30"/>
        </w:rPr>
        <w:t>子</w:t>
      </w:r>
      <w:r w:rsidRPr="00060FDF">
        <w:rPr>
          <w:rFonts w:ascii="黑体" w:eastAsia="黑体" w:hAnsi="黑体" w:hint="eastAsia"/>
          <w:sz w:val="28"/>
          <w:szCs w:val="30"/>
        </w:rPr>
        <w:t>排球测试项目与分值</w:t>
      </w:r>
      <w:r w:rsidR="002D42BA" w:rsidRPr="00060FDF">
        <w:rPr>
          <w:rFonts w:ascii="黑体" w:eastAsia="黑体" w:hAnsi="黑体" w:hint="eastAsia"/>
          <w:sz w:val="28"/>
          <w:szCs w:val="30"/>
        </w:rPr>
        <w:t>（</w:t>
      </w:r>
      <w:r w:rsidR="004D0CF3" w:rsidRPr="00060FDF">
        <w:rPr>
          <w:rFonts w:ascii="黑体" w:eastAsia="黑体" w:hAnsi="黑体" w:hint="eastAsia"/>
          <w:sz w:val="28"/>
          <w:szCs w:val="30"/>
        </w:rPr>
        <w:t>合格标准</w:t>
      </w:r>
      <w:r w:rsidR="002D42BA" w:rsidRPr="00060FDF">
        <w:rPr>
          <w:rFonts w:ascii="黑体" w:eastAsia="黑体" w:hAnsi="黑体"/>
          <w:sz w:val="28"/>
          <w:szCs w:val="30"/>
        </w:rPr>
        <w:t>为</w:t>
      </w:r>
      <w:r w:rsidR="002D42BA" w:rsidRPr="00060FDF">
        <w:rPr>
          <w:rFonts w:ascii="黑体" w:eastAsia="黑体" w:hAnsi="黑体" w:hint="eastAsia"/>
          <w:sz w:val="28"/>
          <w:szCs w:val="30"/>
        </w:rPr>
        <w:t>80分</w:t>
      </w:r>
      <w:r w:rsidR="002D42BA" w:rsidRPr="00060FDF">
        <w:rPr>
          <w:rFonts w:ascii="黑体" w:eastAsia="黑体" w:hAnsi="黑体"/>
          <w:sz w:val="28"/>
          <w:szCs w:val="30"/>
        </w:rPr>
        <w:t>）</w:t>
      </w:r>
    </w:p>
    <w:p w14:paraId="054E3FAF" w14:textId="77777777" w:rsidR="00617ADA" w:rsidRPr="00060FDF" w:rsidRDefault="00617ADA" w:rsidP="00722567">
      <w:pPr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"/>
        <w:gridCol w:w="1340"/>
        <w:gridCol w:w="2378"/>
        <w:gridCol w:w="4256"/>
      </w:tblGrid>
      <w:tr w:rsidR="00920DE9" w:rsidRPr="00060FDF" w14:paraId="1952D5D0" w14:textId="77777777" w:rsidTr="00EF54E0">
        <w:trPr>
          <w:trHeight w:val="402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099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D4C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637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B49E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920DE9" w:rsidRPr="00060FDF" w14:paraId="321D88FA" w14:textId="77777777" w:rsidTr="00EF54E0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B751" w14:textId="77777777" w:rsidR="00393AC3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主攻</w:t>
            </w:r>
          </w:p>
          <w:p w14:paraId="19E139D2" w14:textId="741079B0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接应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C09" w14:textId="0D3E7266" w:rsidR="00920DE9" w:rsidRPr="00060FDF" w:rsidRDefault="004A391E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E1CD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B1F" w14:textId="5BE5259B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060FDF" w14:paraId="6030E557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B8D0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CB32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0984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A51" w14:textId="00E098A2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扣球（10分）</w:t>
            </w:r>
          </w:p>
        </w:tc>
      </w:tr>
      <w:tr w:rsidR="00920DE9" w:rsidRPr="00060FDF" w14:paraId="502FC954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121F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0F18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F1C6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FB8A" w14:textId="434C32DA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060FDF" w14:paraId="04061D7A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8071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6296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1824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C76" w14:textId="5D47B148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接发球（10分）</w:t>
            </w:r>
          </w:p>
        </w:tc>
      </w:tr>
      <w:tr w:rsidR="00920DE9" w:rsidRPr="00060FDF" w14:paraId="09817469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864B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D531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302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3761" w14:textId="2269058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防守（10分）</w:t>
            </w:r>
          </w:p>
        </w:tc>
      </w:tr>
      <w:tr w:rsidR="00920DE9" w:rsidRPr="00060FDF" w14:paraId="77D89FA3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9066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71FF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E6A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CF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060FDF" w14:paraId="5BF1C912" w14:textId="77777777" w:rsidTr="00EF54E0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63A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5C35" w14:textId="2907EB0A" w:rsidR="00920DE9" w:rsidRPr="00060FDF" w:rsidRDefault="004A391E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EA1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身体素质（20分）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401" w14:textId="3205D4E0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060FDF" w14:paraId="7996A5EF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828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098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DCD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36" w14:textId="7285E3C6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887B80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="00887B80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秒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5次连续摸高（10分）</w:t>
            </w:r>
          </w:p>
        </w:tc>
      </w:tr>
      <w:tr w:rsidR="00920DE9" w:rsidRPr="00060FDF" w14:paraId="686C2C2A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0C2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624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762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专项技术（30分）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5D7" w14:textId="1C5C0024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扣球（10分）</w:t>
            </w:r>
          </w:p>
        </w:tc>
      </w:tr>
      <w:tr w:rsidR="00920DE9" w:rsidRPr="00060FDF" w14:paraId="03CC337D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36E7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81E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5CB0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419" w14:textId="107E2AFD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060FDF" w14:paraId="254FA41A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2E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0A2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C15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464" w14:textId="5343F171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拦网（10分）</w:t>
            </w:r>
          </w:p>
        </w:tc>
      </w:tr>
      <w:tr w:rsidR="00920DE9" w:rsidRPr="00060FDF" w14:paraId="14F2E765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FC4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67E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C605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3EA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622A1FA" w14:textId="30116AA3" w:rsidR="002D42BA" w:rsidRPr="00060FDF" w:rsidRDefault="002D42BA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060FDF">
        <w:rPr>
          <w:rFonts w:ascii="黑体" w:eastAsia="黑体" w:hAnsi="黑体"/>
          <w:sz w:val="30"/>
          <w:szCs w:val="30"/>
        </w:rPr>
        <w:br w:type="page"/>
      </w:r>
    </w:p>
    <w:p w14:paraId="41693BC0" w14:textId="7A8A8F82" w:rsidR="00B80B08" w:rsidRPr="00060FDF" w:rsidRDefault="00B80B08" w:rsidP="00B80B08">
      <w:pPr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lastRenderedPageBreak/>
        <w:t>附件二：女子排球测试项目与分值</w:t>
      </w:r>
      <w:r w:rsidR="002D42BA" w:rsidRPr="00060FDF">
        <w:rPr>
          <w:rFonts w:ascii="黑体" w:eastAsia="黑体" w:hAnsi="黑体" w:hint="eastAsia"/>
          <w:sz w:val="28"/>
          <w:szCs w:val="30"/>
        </w:rPr>
        <w:t>（</w:t>
      </w:r>
      <w:r w:rsidR="003F6C58" w:rsidRPr="00060FDF">
        <w:rPr>
          <w:rFonts w:ascii="黑体" w:eastAsia="黑体" w:hAnsi="黑体" w:hint="eastAsia"/>
          <w:sz w:val="28"/>
          <w:szCs w:val="30"/>
        </w:rPr>
        <w:t>合格标准</w:t>
      </w:r>
      <w:r w:rsidR="002C0E8D" w:rsidRPr="00060FDF">
        <w:rPr>
          <w:rFonts w:ascii="黑体" w:eastAsia="黑体" w:hAnsi="黑体" w:hint="eastAsia"/>
          <w:sz w:val="28"/>
          <w:szCs w:val="30"/>
        </w:rPr>
        <w:t>为</w:t>
      </w:r>
      <w:r w:rsidR="00920DE9" w:rsidRPr="00060FDF">
        <w:rPr>
          <w:rFonts w:ascii="黑体" w:eastAsia="黑体" w:hAnsi="黑体" w:hint="eastAsia"/>
          <w:sz w:val="28"/>
          <w:szCs w:val="30"/>
        </w:rPr>
        <w:t>80分</w:t>
      </w:r>
      <w:r w:rsidR="002D42BA" w:rsidRPr="00060FDF">
        <w:rPr>
          <w:rFonts w:ascii="黑体" w:eastAsia="黑体" w:hAnsi="黑体"/>
          <w:sz w:val="28"/>
          <w:szCs w:val="30"/>
        </w:rPr>
        <w:t>）</w:t>
      </w:r>
    </w:p>
    <w:p w14:paraId="61D4FCF9" w14:textId="77777777" w:rsidR="00617ADA" w:rsidRPr="00060FDF" w:rsidRDefault="00617ADA" w:rsidP="00B80B08">
      <w:pPr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"/>
        <w:gridCol w:w="1340"/>
        <w:gridCol w:w="2378"/>
        <w:gridCol w:w="4256"/>
      </w:tblGrid>
      <w:tr w:rsidR="00920DE9" w:rsidRPr="00060FDF" w14:paraId="02A1EEDE" w14:textId="77777777" w:rsidTr="00942CED">
        <w:trPr>
          <w:trHeight w:val="402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F8F6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312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AE0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5C34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920DE9" w:rsidRPr="00060FDF" w14:paraId="15AE80B9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88A8" w14:textId="77777777" w:rsidR="00393AC3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主攻</w:t>
            </w:r>
          </w:p>
          <w:p w14:paraId="19556210" w14:textId="5D830A43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接应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FC81E" w14:textId="034E1F7D" w:rsidR="00920DE9" w:rsidRPr="00060FDF" w:rsidRDefault="008235AA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29B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9F4" w14:textId="70926B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060FDF" w14:paraId="2B3DA14F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ECD5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686FD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90F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36D" w14:textId="3C31B841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</w:t>
            </w:r>
            <w:r w:rsidR="00B62DBA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060FDF" w14:paraId="5538D0F7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1CD4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8D5A5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F2AE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1F2" w14:textId="5A76718D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060FDF" w14:paraId="32C2C735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7DE6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BEF84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8AAD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BBC" w14:textId="0CEF0332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接发球</w:t>
            </w:r>
            <w:bookmarkStart w:id="0" w:name="_GoBack"/>
            <w:bookmarkEnd w:id="0"/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060FDF" w14:paraId="2BCA64E9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00A9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34D61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0F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014" w14:textId="485A47E4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防守（</w:t>
            </w:r>
            <w:r w:rsidR="00B62DBA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060FDF" w14:paraId="01EA745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09BA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7D831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5C5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DE14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269" w:rsidRPr="00060FDF" w14:paraId="5525AEF0" w14:textId="77777777" w:rsidTr="007121A4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7D2D10" w14:textId="47625311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二传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3698A7" w14:textId="4D5C9B0C" w:rsidR="00777269" w:rsidRPr="00060FDF" w:rsidRDefault="009F786F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1056" w14:textId="67E7B3EA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B2FE" w14:textId="457FD996" w:rsidR="00777269" w:rsidRPr="00060FDF" w:rsidRDefault="00777269" w:rsidP="00394E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助跑摸高（5分）</w:t>
            </w:r>
          </w:p>
        </w:tc>
      </w:tr>
      <w:tr w:rsidR="00777269" w:rsidRPr="00060FDF" w14:paraId="11A2F05C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4FFE9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5580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F0C1" w14:textId="77777777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1379" w14:textId="6A687DFA" w:rsidR="00777269" w:rsidRPr="00060FDF" w:rsidRDefault="00777269" w:rsidP="009369D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6米×</w:t>
            </w:r>
            <w:r w:rsidR="009369D9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="003E5D44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次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往返移动跑（5分）</w:t>
            </w:r>
          </w:p>
        </w:tc>
      </w:tr>
      <w:tr w:rsidR="00777269" w:rsidRPr="00060FDF" w14:paraId="72AB09ED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C660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1942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BE49" w14:textId="3EEE11C4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D109" w14:textId="604EEA88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777269" w:rsidRPr="00060FDF" w14:paraId="70C08306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CA20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FF5F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BFDF" w14:textId="77777777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981D" w14:textId="7310C722" w:rsidR="00777269" w:rsidRPr="00060FDF" w:rsidRDefault="00777269" w:rsidP="008235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2、4号位球，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调整</w:t>
            </w:r>
            <w:r w:rsidR="008235AA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球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777269" w:rsidRPr="00060FDF" w14:paraId="49953C4D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6C00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085A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420E" w14:textId="77777777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F95E" w14:textId="60AD117D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战术球（10分）</w:t>
            </w:r>
          </w:p>
        </w:tc>
      </w:tr>
      <w:tr w:rsidR="00777269" w:rsidRPr="00060FDF" w14:paraId="326BE059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36D1F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F33D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2EBF" w14:textId="77777777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2914" w14:textId="6A84DF3F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防守（5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77269" w:rsidRPr="00060FDF" w14:paraId="5F6F28CF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35CD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05E3" w14:textId="7777777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BE98" w14:textId="4E2C6C69" w:rsidR="00777269" w:rsidRPr="00060FDF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7AA1" w14:textId="3288C447" w:rsidR="00777269" w:rsidRPr="00060FDF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060FDF" w14:paraId="1B1F92F2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246A" w14:textId="0A98BCB5" w:rsidR="00920DE9" w:rsidRPr="00060FDF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自由人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B4A" w14:textId="208C1DE2" w:rsidR="00920DE9" w:rsidRPr="00060FDF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651F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3BCB" w14:textId="067550E0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V型</w:t>
            </w:r>
            <w:r w:rsidR="00F775C9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跑动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</w:tr>
      <w:tr w:rsidR="00920DE9" w:rsidRPr="00060FDF" w14:paraId="1AECF2E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0A3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BD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77D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A7B" w14:textId="6BEDD2A6" w:rsidR="00920DE9" w:rsidRPr="00060FDF" w:rsidRDefault="00920DE9" w:rsidP="008235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6米×</w:t>
            </w:r>
            <w:r w:rsidR="008235AA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="00367C33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次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往返移动跑（5分）</w:t>
            </w:r>
          </w:p>
        </w:tc>
      </w:tr>
      <w:tr w:rsidR="00920DE9" w:rsidRPr="00060FDF" w14:paraId="470FA2AD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858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D3E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DB88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075" w14:textId="39A44552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060FDF" w14:paraId="13C7C15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F86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800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8D69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743" w14:textId="6E0438BF" w:rsidR="00920DE9" w:rsidRPr="00060FDF" w:rsidRDefault="00920DE9" w:rsidP="00F77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移动防守</w:t>
            </w:r>
            <w:r w:rsidR="00F775C9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10分</w:t>
            </w:r>
            <w:r w:rsidR="00F775C9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20DE9" w:rsidRPr="00060FDF" w14:paraId="16DA30E7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214E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838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41F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51FD" w14:textId="3301EF0C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专位防守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060FDF" w14:paraId="34749CA5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72A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767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CFC1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A30" w14:textId="6C3C7C58" w:rsidR="00920DE9" w:rsidRPr="00060FDF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394E27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八字</w:t>
            </w:r>
            <w:r w:rsidR="00F775C9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跑动滚翻接球</w:t>
            </w:r>
            <w:r w:rsidR="00F775C9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060FDF" w14:paraId="0F7AE866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2B2C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0E5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90C" w14:textId="77777777" w:rsidR="00920DE9" w:rsidRPr="00060FDF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29E" w14:textId="77777777" w:rsidR="00920DE9" w:rsidRPr="00060FDF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D447C51" w14:textId="77777777" w:rsidR="00BA5816" w:rsidRPr="00060FDF" w:rsidRDefault="00BA5816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060FDF">
        <w:rPr>
          <w:rFonts w:ascii="仿宋" w:eastAsia="仿宋" w:hAnsi="仿宋"/>
          <w:sz w:val="24"/>
          <w:szCs w:val="24"/>
        </w:rPr>
        <w:br w:type="page"/>
      </w:r>
    </w:p>
    <w:p w14:paraId="7F319555" w14:textId="546002AD" w:rsidR="007C6AF8" w:rsidRPr="00060FDF" w:rsidRDefault="00BA5816" w:rsidP="007C6AF8">
      <w:pPr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t>附件三：女子足球测试项目与分值（</w:t>
      </w:r>
      <w:r w:rsidR="00AD75BE" w:rsidRPr="00060FDF">
        <w:rPr>
          <w:rFonts w:ascii="黑体" w:eastAsia="黑体" w:hAnsi="黑体" w:hint="eastAsia"/>
          <w:sz w:val="28"/>
          <w:szCs w:val="30"/>
        </w:rPr>
        <w:t>合格标准</w:t>
      </w:r>
      <w:r w:rsidRPr="00060FDF">
        <w:rPr>
          <w:rFonts w:ascii="黑体" w:eastAsia="黑体" w:hAnsi="黑体"/>
          <w:sz w:val="28"/>
          <w:szCs w:val="30"/>
        </w:rPr>
        <w:t>为</w:t>
      </w:r>
      <w:r w:rsidR="0042456C" w:rsidRPr="00060FDF">
        <w:rPr>
          <w:rFonts w:ascii="黑体" w:eastAsia="黑体" w:hAnsi="黑体" w:hint="eastAsia"/>
          <w:sz w:val="28"/>
          <w:szCs w:val="30"/>
        </w:rPr>
        <w:t>6</w:t>
      </w:r>
      <w:r w:rsidRPr="00060FDF">
        <w:rPr>
          <w:rFonts w:ascii="黑体" w:eastAsia="黑体" w:hAnsi="黑体" w:hint="eastAsia"/>
          <w:sz w:val="28"/>
          <w:szCs w:val="30"/>
        </w:rPr>
        <w:t>0分</w:t>
      </w:r>
      <w:r w:rsidRPr="00060FDF">
        <w:rPr>
          <w:rFonts w:ascii="黑体" w:eastAsia="黑体" w:hAnsi="黑体"/>
          <w:sz w:val="28"/>
          <w:szCs w:val="30"/>
        </w:rPr>
        <w:t>）</w:t>
      </w:r>
    </w:p>
    <w:p w14:paraId="4EECD6DB" w14:textId="6F648AE6" w:rsidR="004B4E4D" w:rsidRPr="00060FDF" w:rsidRDefault="004B4E4D" w:rsidP="007C6AF8">
      <w:pPr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6"/>
        <w:gridCol w:w="1444"/>
        <w:gridCol w:w="2550"/>
        <w:gridCol w:w="3708"/>
      </w:tblGrid>
      <w:tr w:rsidR="00BA5816" w:rsidRPr="00060FDF" w14:paraId="25DBBCDA" w14:textId="77777777" w:rsidTr="00AF1DA3">
        <w:trPr>
          <w:trHeight w:val="402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9D5" w14:textId="77777777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BF3" w14:textId="77777777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C43" w14:textId="77777777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F03" w14:textId="77777777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BA5816" w:rsidRPr="00060FDF" w14:paraId="6D5FF7FC" w14:textId="77777777" w:rsidTr="00AF1DA3">
        <w:trPr>
          <w:trHeight w:val="402"/>
        </w:trPr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D36" w14:textId="2550C311" w:rsidR="00BA5816" w:rsidRPr="00060FDF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D5C02" w14:textId="3243D57D" w:rsidR="009F1756" w:rsidRPr="00060FDF" w:rsidRDefault="009F175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后卫：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  <w:p w14:paraId="24F4B62E" w14:textId="5F2E1FF0" w:rsidR="00BA5816" w:rsidRPr="00060FDF" w:rsidRDefault="009F175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中场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  <w:p w14:paraId="73157E89" w14:textId="6570514D" w:rsidR="00157A35" w:rsidRPr="00060FDF" w:rsidRDefault="009F1756" w:rsidP="009F1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前锋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998" w14:textId="593A7FC6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3E62" w14:textId="5EE216CC" w:rsidR="00BA5816" w:rsidRPr="00060FDF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2B256E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折返跑（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060FDF" w14:paraId="58B3BF1B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7C34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EA1E6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A137" w14:textId="2D36D20F" w:rsidR="00BA5816" w:rsidRPr="00060FDF" w:rsidRDefault="00BA5816" w:rsidP="009F1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</w:t>
            </w:r>
            <w:r w:rsidR="009F1756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7859" w14:textId="7084BEC4" w:rsidR="00BA5816" w:rsidRPr="00060FDF" w:rsidRDefault="00A11F45" w:rsidP="009F1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B256E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准（</w:t>
            </w:r>
            <w:r w:rsidR="009F1756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060FDF" w14:paraId="7AB3B4A3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5850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39EF2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985C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E839" w14:textId="73758454" w:rsidR="00BA5816" w:rsidRPr="00060FDF" w:rsidRDefault="00A11F45" w:rsidP="009F1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B256E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运球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绕杆射门（</w:t>
            </w:r>
            <w:r w:rsidR="009F1756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060FDF" w14:paraId="4614205F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4538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F7193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48A" w14:textId="7B3D56EE" w:rsidR="00BA5816" w:rsidRPr="00060FDF" w:rsidRDefault="00BA5816" w:rsidP="009F1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="009F1756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0756" w14:textId="4BA8F595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816" w:rsidRPr="00060FDF" w14:paraId="12A19809" w14:textId="77777777" w:rsidTr="00AF1DA3">
        <w:trPr>
          <w:trHeight w:val="402"/>
        </w:trPr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3D9" w14:textId="7986D5E6" w:rsidR="00BA5816" w:rsidRPr="00060FDF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6C50" w14:textId="44C8C2BA" w:rsidR="00BA5816" w:rsidRPr="00060FDF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08C" w14:textId="66AF8CA9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B946" w14:textId="0EEEBC13" w:rsidR="00BA5816" w:rsidRPr="00060FDF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B256E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立定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三级跳远（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060FDF" w14:paraId="028A8533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506F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90E2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0C8" w14:textId="77777777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AAF7" w14:textId="012F8FFF" w:rsidR="00BA5816" w:rsidRPr="00060FDF" w:rsidRDefault="00C36ECF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扑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接球（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060FDF" w14:paraId="3DF4C468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3D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6FE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3916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A961" w14:textId="53C474C0" w:rsidR="00BA5816" w:rsidRPr="00060FDF" w:rsidRDefault="00C36ECF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掷远与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踢远（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060FDF" w14:paraId="3451E7CC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A36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B26" w14:textId="77777777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B6C1" w14:textId="0F03DD9F" w:rsidR="00BA5816" w:rsidRPr="00060FDF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="00157A35"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DB8F" w14:textId="68EF7496" w:rsidR="00BA5816" w:rsidRPr="00060FDF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A96C96" w14:textId="77777777" w:rsidR="00BA5816" w:rsidRPr="00060FDF" w:rsidRDefault="00BA5816">
      <w:pPr>
        <w:widowControl/>
        <w:jc w:val="left"/>
        <w:rPr>
          <w:rFonts w:ascii="黑体" w:eastAsia="黑体" w:hAnsi="黑体"/>
          <w:sz w:val="24"/>
          <w:szCs w:val="30"/>
        </w:rPr>
      </w:pPr>
      <w:r w:rsidRPr="00060FDF">
        <w:rPr>
          <w:rFonts w:ascii="黑体" w:eastAsia="黑体" w:hAnsi="黑体"/>
          <w:sz w:val="24"/>
          <w:szCs w:val="30"/>
        </w:rPr>
        <w:br w:type="page"/>
      </w:r>
    </w:p>
    <w:p w14:paraId="7347327A" w14:textId="05826599" w:rsidR="00BA006F" w:rsidRPr="00060FDF" w:rsidRDefault="00687D21" w:rsidP="00836979">
      <w:pPr>
        <w:widowControl/>
        <w:jc w:val="left"/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t>附件四：</w:t>
      </w:r>
      <w:r w:rsidR="00BA006F" w:rsidRPr="00060FDF">
        <w:rPr>
          <w:rFonts w:ascii="黑体" w:eastAsia="黑体" w:hAnsi="黑体" w:hint="eastAsia"/>
          <w:sz w:val="28"/>
          <w:szCs w:val="30"/>
        </w:rPr>
        <w:t>武术套路项目计划数</w:t>
      </w:r>
      <w:r w:rsidR="00BA006F" w:rsidRPr="00060FDF">
        <w:rPr>
          <w:rFonts w:ascii="黑体" w:eastAsia="黑体" w:hAnsi="黑体"/>
          <w:sz w:val="28"/>
          <w:szCs w:val="30"/>
        </w:rPr>
        <w:t>及</w:t>
      </w:r>
      <w:r w:rsidR="00BA006F" w:rsidRPr="00060FDF">
        <w:rPr>
          <w:rFonts w:ascii="黑体" w:eastAsia="黑体" w:hAnsi="黑体" w:hint="eastAsia"/>
          <w:sz w:val="28"/>
          <w:szCs w:val="30"/>
        </w:rPr>
        <w:t>排名规则</w:t>
      </w:r>
    </w:p>
    <w:p w14:paraId="7680422C" w14:textId="77777777" w:rsidR="00836979" w:rsidRPr="00060FDF" w:rsidRDefault="00836979" w:rsidP="00836979">
      <w:pPr>
        <w:widowControl/>
        <w:jc w:val="lef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6"/>
        <w:gridCol w:w="2720"/>
        <w:gridCol w:w="2416"/>
        <w:gridCol w:w="2416"/>
      </w:tblGrid>
      <w:tr w:rsidR="00BA006F" w:rsidRPr="00060FDF" w14:paraId="396BC721" w14:textId="77777777" w:rsidTr="003B5D9E">
        <w:trPr>
          <w:trHeight w:val="28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FA5" w14:textId="77777777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103" w14:textId="0B3A8231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女子长拳类（拳、枪/剑）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0981" w14:textId="66061D9D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女子太极类（拳、剑）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9F2A" w14:textId="19350B0D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男子太极类（拳、剑）</w:t>
            </w:r>
          </w:p>
        </w:tc>
      </w:tr>
      <w:tr w:rsidR="00BA006F" w:rsidRPr="00060FDF" w14:paraId="5D359B34" w14:textId="77777777" w:rsidTr="003B5D9E">
        <w:trPr>
          <w:trHeight w:val="28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11A7" w14:textId="77777777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计划上限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D9D" w14:textId="77777777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72F3" w14:textId="47E023E5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F9E" w14:textId="77777777" w:rsidR="00BA006F" w:rsidRPr="00060FDF" w:rsidRDefault="00BA006F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6C900F00" w14:textId="0155C7F0" w:rsidR="00BA006F" w:rsidRPr="00060FDF" w:rsidRDefault="00BA006F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武术套路</w:t>
      </w:r>
      <w:r w:rsidRPr="00060FDF">
        <w:rPr>
          <w:rFonts w:ascii="仿宋" w:eastAsia="仿宋" w:hAnsi="仿宋"/>
          <w:sz w:val="28"/>
          <w:szCs w:val="24"/>
        </w:rPr>
        <w:t>项目</w:t>
      </w:r>
      <w:r w:rsidRPr="00060FDF">
        <w:rPr>
          <w:rFonts w:ascii="仿宋" w:eastAsia="仿宋" w:hAnsi="仿宋" w:hint="eastAsia"/>
          <w:sz w:val="28"/>
          <w:szCs w:val="24"/>
        </w:rPr>
        <w:t>专项</w:t>
      </w:r>
      <w:r w:rsidRPr="00060FDF">
        <w:rPr>
          <w:rFonts w:ascii="仿宋" w:eastAsia="仿宋" w:hAnsi="仿宋"/>
          <w:sz w:val="28"/>
          <w:szCs w:val="24"/>
        </w:rPr>
        <w:t>测试为全国</w:t>
      </w:r>
      <w:r w:rsidRPr="00060FDF">
        <w:rPr>
          <w:rFonts w:ascii="仿宋" w:eastAsia="仿宋" w:hAnsi="仿宋" w:hint="eastAsia"/>
          <w:sz w:val="28"/>
          <w:szCs w:val="24"/>
        </w:rPr>
        <w:t>统测，</w:t>
      </w:r>
      <w:r w:rsidRPr="00060FDF">
        <w:rPr>
          <w:rFonts w:ascii="仿宋" w:eastAsia="仿宋" w:hAnsi="仿宋"/>
          <w:sz w:val="28"/>
          <w:szCs w:val="24"/>
        </w:rPr>
        <w:t>文化水平测试</w:t>
      </w:r>
      <w:r w:rsidRPr="00060FDF">
        <w:rPr>
          <w:rFonts w:ascii="仿宋" w:eastAsia="仿宋" w:hAnsi="仿宋" w:hint="eastAsia"/>
          <w:sz w:val="28"/>
          <w:szCs w:val="24"/>
        </w:rPr>
        <w:t>达到</w:t>
      </w:r>
      <w:r w:rsidRPr="00060FDF">
        <w:rPr>
          <w:rFonts w:ascii="仿宋" w:eastAsia="仿宋" w:hAnsi="仿宋"/>
          <w:sz w:val="28"/>
          <w:szCs w:val="24"/>
        </w:rPr>
        <w:t>合格线</w:t>
      </w:r>
      <w:r w:rsidRPr="00060FDF">
        <w:rPr>
          <w:rFonts w:ascii="仿宋" w:eastAsia="仿宋" w:hAnsi="仿宋" w:hint="eastAsia"/>
          <w:sz w:val="28"/>
          <w:szCs w:val="24"/>
        </w:rPr>
        <w:t>、</w:t>
      </w:r>
      <w:r w:rsidRPr="00060FDF">
        <w:rPr>
          <w:rFonts w:ascii="仿宋" w:eastAsia="仿宋" w:hAnsi="仿宋"/>
          <w:sz w:val="28"/>
          <w:szCs w:val="24"/>
        </w:rPr>
        <w:t>专项</w:t>
      </w:r>
      <w:r w:rsidRPr="00060FDF">
        <w:rPr>
          <w:rFonts w:ascii="仿宋" w:eastAsia="仿宋" w:hAnsi="仿宋" w:hint="eastAsia"/>
          <w:sz w:val="28"/>
          <w:szCs w:val="24"/>
        </w:rPr>
        <w:t>统测</w:t>
      </w:r>
      <w:r w:rsidRPr="00060FDF">
        <w:rPr>
          <w:rFonts w:ascii="仿宋" w:eastAsia="仿宋" w:hAnsi="仿宋"/>
          <w:sz w:val="28"/>
          <w:szCs w:val="24"/>
        </w:rPr>
        <w:t>达到</w:t>
      </w:r>
      <w:r w:rsidR="00694C77" w:rsidRPr="00060FDF">
        <w:rPr>
          <w:rFonts w:ascii="仿宋" w:eastAsia="仿宋" w:hAnsi="仿宋"/>
          <w:sz w:val="28"/>
          <w:szCs w:val="24"/>
        </w:rPr>
        <w:t>7</w:t>
      </w:r>
      <w:r w:rsidRPr="00060FDF">
        <w:rPr>
          <w:rFonts w:ascii="仿宋" w:eastAsia="仿宋" w:hAnsi="仿宋" w:hint="eastAsia"/>
          <w:sz w:val="28"/>
          <w:szCs w:val="24"/>
        </w:rPr>
        <w:t>0分且</w:t>
      </w:r>
      <w:r w:rsidRPr="00060FDF">
        <w:rPr>
          <w:rFonts w:ascii="仿宋" w:eastAsia="仿宋" w:hAnsi="仿宋"/>
          <w:sz w:val="28"/>
          <w:szCs w:val="24"/>
        </w:rPr>
        <w:t>与我校书面确认后的考生</w:t>
      </w:r>
      <w:r w:rsidRPr="00060FDF">
        <w:rPr>
          <w:rFonts w:ascii="仿宋" w:eastAsia="仿宋" w:hAnsi="仿宋" w:hint="eastAsia"/>
          <w:sz w:val="28"/>
          <w:szCs w:val="24"/>
        </w:rPr>
        <w:t>方可入围排名</w:t>
      </w:r>
      <w:r w:rsidRPr="00060FDF">
        <w:rPr>
          <w:rFonts w:ascii="仿宋" w:eastAsia="仿宋" w:hAnsi="仿宋"/>
          <w:sz w:val="28"/>
          <w:szCs w:val="24"/>
        </w:rPr>
        <w:t>，</w:t>
      </w:r>
      <w:r w:rsidRPr="00060FDF">
        <w:rPr>
          <w:rFonts w:ascii="仿宋" w:eastAsia="仿宋" w:hAnsi="仿宋" w:hint="eastAsia"/>
          <w:sz w:val="28"/>
          <w:szCs w:val="24"/>
        </w:rPr>
        <w:t>排名</w:t>
      </w:r>
      <w:r w:rsidRPr="00060FDF">
        <w:rPr>
          <w:rFonts w:ascii="仿宋" w:eastAsia="仿宋" w:hAnsi="仿宋"/>
          <w:sz w:val="28"/>
          <w:szCs w:val="24"/>
        </w:rPr>
        <w:t>规则如下：</w:t>
      </w:r>
    </w:p>
    <w:p w14:paraId="0BA54B58" w14:textId="4299BCE1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1</w:t>
      </w:r>
      <w:r w:rsidRPr="00060FDF">
        <w:rPr>
          <w:rFonts w:ascii="仿宋" w:eastAsia="仿宋" w:hAnsi="仿宋"/>
          <w:sz w:val="28"/>
          <w:szCs w:val="24"/>
        </w:rPr>
        <w:t>.按</w:t>
      </w:r>
      <w:r w:rsidRPr="00060FDF">
        <w:rPr>
          <w:rFonts w:ascii="仿宋" w:eastAsia="仿宋" w:hAnsi="仿宋" w:hint="eastAsia"/>
          <w:sz w:val="28"/>
          <w:szCs w:val="24"/>
        </w:rPr>
        <w:t>专项测试</w:t>
      </w:r>
      <w:r w:rsidRPr="00060FDF">
        <w:rPr>
          <w:rFonts w:ascii="仿宋" w:eastAsia="仿宋" w:hAnsi="仿宋"/>
          <w:sz w:val="28"/>
          <w:szCs w:val="24"/>
        </w:rPr>
        <w:t>成绩</w:t>
      </w:r>
      <w:r w:rsidR="00E5413B" w:rsidRPr="00060FDF">
        <w:rPr>
          <w:rFonts w:ascii="仿宋" w:eastAsia="仿宋" w:hAnsi="仿宋" w:hint="eastAsia"/>
          <w:sz w:val="28"/>
          <w:szCs w:val="24"/>
        </w:rPr>
        <w:t>排名</w:t>
      </w:r>
      <w:r w:rsidRPr="00060FDF">
        <w:rPr>
          <w:rFonts w:ascii="仿宋" w:eastAsia="仿宋" w:hAnsi="仿宋" w:hint="eastAsia"/>
          <w:sz w:val="28"/>
          <w:szCs w:val="24"/>
        </w:rPr>
        <w:t>；</w:t>
      </w:r>
    </w:p>
    <w:p w14:paraId="5F4820F2" w14:textId="1BFB4F1B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/>
          <w:sz w:val="28"/>
          <w:szCs w:val="24"/>
        </w:rPr>
        <w:t>2</w:t>
      </w:r>
      <w:r w:rsidRPr="00060FDF">
        <w:rPr>
          <w:rFonts w:ascii="仿宋" w:eastAsia="仿宋" w:hAnsi="仿宋" w:hint="eastAsia"/>
          <w:sz w:val="28"/>
          <w:szCs w:val="24"/>
        </w:rPr>
        <w:t>.专项测试</w:t>
      </w:r>
      <w:r w:rsidRPr="00060FDF">
        <w:rPr>
          <w:rFonts w:ascii="仿宋" w:eastAsia="仿宋" w:hAnsi="仿宋"/>
          <w:sz w:val="28"/>
          <w:szCs w:val="24"/>
        </w:rPr>
        <w:t>成绩相同，按运动员等级高低</w:t>
      </w:r>
      <w:r w:rsidR="00E5413B" w:rsidRPr="00060FDF">
        <w:rPr>
          <w:rFonts w:ascii="仿宋" w:eastAsia="仿宋" w:hAnsi="仿宋" w:hint="eastAsia"/>
          <w:sz w:val="28"/>
          <w:szCs w:val="24"/>
        </w:rPr>
        <w:t>排名</w:t>
      </w:r>
      <w:r w:rsidRPr="00060FDF">
        <w:rPr>
          <w:rFonts w:ascii="仿宋" w:eastAsia="仿宋" w:hAnsi="仿宋"/>
          <w:sz w:val="28"/>
          <w:szCs w:val="24"/>
        </w:rPr>
        <w:t>；</w:t>
      </w:r>
    </w:p>
    <w:p w14:paraId="6D24C3AC" w14:textId="536D3837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/>
          <w:sz w:val="28"/>
          <w:szCs w:val="24"/>
        </w:rPr>
        <w:t>3</w:t>
      </w:r>
      <w:r w:rsidRPr="00060FDF">
        <w:rPr>
          <w:rFonts w:ascii="仿宋" w:eastAsia="仿宋" w:hAnsi="仿宋" w:hint="eastAsia"/>
          <w:sz w:val="28"/>
          <w:szCs w:val="24"/>
        </w:rPr>
        <w:t>.运动员等级相同，</w:t>
      </w:r>
      <w:r w:rsidRPr="00060FDF">
        <w:rPr>
          <w:rFonts w:ascii="仿宋" w:eastAsia="仿宋" w:hAnsi="仿宋"/>
          <w:sz w:val="28"/>
          <w:szCs w:val="24"/>
        </w:rPr>
        <w:t>按报名材料中提供的最好赛事获奖成绩</w:t>
      </w:r>
      <w:r w:rsidR="00FF2BFF" w:rsidRPr="00060FDF">
        <w:rPr>
          <w:rFonts w:ascii="仿宋" w:eastAsia="仿宋" w:hAnsi="仿宋" w:hint="eastAsia"/>
          <w:sz w:val="28"/>
          <w:szCs w:val="24"/>
        </w:rPr>
        <w:t>排名</w:t>
      </w:r>
      <w:r w:rsidRPr="00060FDF">
        <w:rPr>
          <w:rFonts w:ascii="仿宋" w:eastAsia="仿宋" w:hAnsi="仿宋"/>
          <w:sz w:val="28"/>
          <w:szCs w:val="24"/>
        </w:rPr>
        <w:t>，各级别赛事分为5档：</w:t>
      </w:r>
    </w:p>
    <w:p w14:paraId="36737C92" w14:textId="77777777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1）世锦赛、世界杯、世界青年锦标赛、青年世界杯前8名</w:t>
      </w:r>
      <w:r w:rsidRPr="00060FDF">
        <w:rPr>
          <w:rFonts w:ascii="仿宋" w:eastAsia="仿宋" w:hAnsi="仿宋" w:hint="eastAsia"/>
          <w:sz w:val="28"/>
          <w:szCs w:val="24"/>
        </w:rPr>
        <w:t>；</w:t>
      </w:r>
    </w:p>
    <w:p w14:paraId="077EB3DA" w14:textId="77777777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2）亚运会、亚锦赛、亚洲青年运动会前8名</w:t>
      </w:r>
      <w:r w:rsidRPr="00060FDF">
        <w:rPr>
          <w:rFonts w:ascii="仿宋" w:eastAsia="仿宋" w:hAnsi="仿宋" w:hint="eastAsia"/>
          <w:sz w:val="28"/>
          <w:szCs w:val="24"/>
        </w:rPr>
        <w:t>；</w:t>
      </w:r>
    </w:p>
    <w:p w14:paraId="22C65843" w14:textId="77777777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3）全运会、全国锦标赛、全国冠军赛、全国总决赛前8名</w:t>
      </w:r>
      <w:r w:rsidRPr="00060FDF">
        <w:rPr>
          <w:rFonts w:ascii="仿宋" w:eastAsia="仿宋" w:hAnsi="仿宋" w:hint="eastAsia"/>
          <w:sz w:val="28"/>
          <w:szCs w:val="24"/>
        </w:rPr>
        <w:t>；</w:t>
      </w:r>
    </w:p>
    <w:p w14:paraId="2E34C04F" w14:textId="77777777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4）全国青年运动会、全国精英赛、全国青少年锦标赛、全国</w:t>
      </w:r>
      <w:r w:rsidRPr="00060FDF">
        <w:rPr>
          <w:rFonts w:ascii="仿宋" w:eastAsia="仿宋" w:hAnsi="仿宋" w:hint="eastAsia"/>
          <w:sz w:val="28"/>
          <w:szCs w:val="24"/>
        </w:rPr>
        <w:t>武馆武校武术比</w:t>
      </w:r>
      <w:r w:rsidRPr="00060FDF">
        <w:rPr>
          <w:rFonts w:ascii="仿宋" w:eastAsia="仿宋" w:hAnsi="仿宋"/>
          <w:sz w:val="28"/>
          <w:szCs w:val="24"/>
        </w:rPr>
        <w:t>赛、全国</w:t>
      </w:r>
      <w:r w:rsidRPr="00060FDF">
        <w:rPr>
          <w:rFonts w:ascii="仿宋" w:eastAsia="仿宋" w:hAnsi="仿宋" w:hint="eastAsia"/>
          <w:sz w:val="28"/>
          <w:szCs w:val="24"/>
        </w:rPr>
        <w:t>武术特色</w:t>
      </w:r>
      <w:r w:rsidRPr="00060FDF">
        <w:rPr>
          <w:rFonts w:ascii="仿宋" w:eastAsia="仿宋" w:hAnsi="仿宋"/>
          <w:sz w:val="28"/>
          <w:szCs w:val="24"/>
        </w:rPr>
        <w:t>学校锦标赛前8名</w:t>
      </w:r>
      <w:r w:rsidRPr="00060FDF">
        <w:rPr>
          <w:rFonts w:ascii="仿宋" w:eastAsia="仿宋" w:hAnsi="仿宋" w:hint="eastAsia"/>
          <w:sz w:val="28"/>
          <w:szCs w:val="24"/>
        </w:rPr>
        <w:t>；</w:t>
      </w:r>
    </w:p>
    <w:p w14:paraId="38C2527E" w14:textId="77777777" w:rsidR="00BF1677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5）省级体育局主办的综合性运动会、锦标赛或冠军赛前3名</w:t>
      </w:r>
      <w:r w:rsidRPr="00060FDF">
        <w:rPr>
          <w:rFonts w:ascii="仿宋" w:eastAsia="仿宋" w:hAnsi="仿宋" w:hint="eastAsia"/>
          <w:sz w:val="28"/>
          <w:szCs w:val="24"/>
        </w:rPr>
        <w:t>。</w:t>
      </w:r>
    </w:p>
    <w:p w14:paraId="219571C1" w14:textId="3000D7D2" w:rsidR="00687D21" w:rsidRPr="00060FDF" w:rsidRDefault="00BF1677" w:rsidP="00BF1677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（同档赛事，名次优先，例：世界青年锦标赛第</w:t>
      </w:r>
      <w:r w:rsidRPr="00060FDF">
        <w:rPr>
          <w:rFonts w:ascii="仿宋" w:eastAsia="仿宋" w:hAnsi="仿宋"/>
          <w:sz w:val="28"/>
          <w:szCs w:val="24"/>
        </w:rPr>
        <w:t>7&gt;</w:t>
      </w:r>
      <w:r w:rsidRPr="00060FDF">
        <w:rPr>
          <w:rFonts w:ascii="仿宋" w:eastAsia="仿宋" w:hAnsi="仿宋" w:hint="eastAsia"/>
          <w:sz w:val="28"/>
          <w:szCs w:val="24"/>
        </w:rPr>
        <w:t>世锦赛</w:t>
      </w:r>
      <w:r w:rsidRPr="00060FDF">
        <w:rPr>
          <w:rFonts w:ascii="仿宋" w:eastAsia="仿宋" w:hAnsi="仿宋"/>
          <w:sz w:val="28"/>
          <w:szCs w:val="24"/>
        </w:rPr>
        <w:t>第8&gt;</w:t>
      </w:r>
      <w:r w:rsidRPr="00060FDF">
        <w:rPr>
          <w:rFonts w:ascii="仿宋" w:eastAsia="仿宋" w:hAnsi="仿宋" w:hint="eastAsia"/>
          <w:sz w:val="28"/>
          <w:szCs w:val="24"/>
        </w:rPr>
        <w:t>世界杯</w:t>
      </w:r>
      <w:r w:rsidRPr="00060FDF">
        <w:rPr>
          <w:rFonts w:ascii="仿宋" w:eastAsia="仿宋" w:hAnsi="仿宋"/>
          <w:sz w:val="28"/>
          <w:szCs w:val="24"/>
        </w:rPr>
        <w:t>第8&gt;亚运会第1）</w:t>
      </w:r>
    </w:p>
    <w:p w14:paraId="45C707A7" w14:textId="0A418403" w:rsidR="004733F8" w:rsidRPr="00060FDF" w:rsidRDefault="004733F8" w:rsidP="004733F8">
      <w:pPr>
        <w:widowControl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60FDF">
        <w:rPr>
          <w:rFonts w:ascii="仿宋" w:eastAsia="仿宋" w:hAnsi="仿宋"/>
          <w:sz w:val="28"/>
          <w:szCs w:val="32"/>
        </w:rPr>
        <w:t>4</w:t>
      </w:r>
      <w:r w:rsidRPr="00060FDF">
        <w:rPr>
          <w:rFonts w:ascii="仿宋" w:eastAsia="仿宋" w:hAnsi="仿宋" w:hint="eastAsia"/>
          <w:sz w:val="28"/>
          <w:szCs w:val="32"/>
        </w:rPr>
        <w:t>.根据最终排名，择优给予优惠政策。</w:t>
      </w:r>
    </w:p>
    <w:p w14:paraId="29B8A1DB" w14:textId="2B2613B8" w:rsidR="00687D21" w:rsidRPr="00060FDF" w:rsidRDefault="00687D21">
      <w:pPr>
        <w:widowControl/>
        <w:jc w:val="left"/>
        <w:rPr>
          <w:rFonts w:ascii="黑体" w:eastAsia="黑体" w:hAnsi="黑体"/>
          <w:sz w:val="24"/>
          <w:szCs w:val="30"/>
        </w:rPr>
      </w:pPr>
      <w:r w:rsidRPr="00060FDF">
        <w:rPr>
          <w:rFonts w:ascii="黑体" w:eastAsia="黑体" w:hAnsi="黑体"/>
          <w:sz w:val="24"/>
          <w:szCs w:val="30"/>
        </w:rPr>
        <w:br w:type="page"/>
      </w:r>
    </w:p>
    <w:p w14:paraId="0E5C5486" w14:textId="7CFA80E2" w:rsidR="00734462" w:rsidRPr="00060FDF" w:rsidRDefault="00001554" w:rsidP="00001554">
      <w:pPr>
        <w:jc w:val="left"/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t>附件</w:t>
      </w:r>
      <w:r w:rsidR="00687D21" w:rsidRPr="00060FDF">
        <w:rPr>
          <w:rFonts w:ascii="黑体" w:eastAsia="黑体" w:hAnsi="黑体" w:hint="eastAsia"/>
          <w:sz w:val="28"/>
          <w:szCs w:val="30"/>
        </w:rPr>
        <w:t>五</w:t>
      </w:r>
      <w:r w:rsidRPr="00060FDF">
        <w:rPr>
          <w:rFonts w:ascii="黑体" w:eastAsia="黑体" w:hAnsi="黑体"/>
          <w:sz w:val="28"/>
          <w:szCs w:val="30"/>
        </w:rPr>
        <w:t>：</w:t>
      </w:r>
      <w:r w:rsidRPr="00060FDF">
        <w:rPr>
          <w:rFonts w:ascii="黑体" w:eastAsia="黑体" w:hAnsi="黑体" w:hint="eastAsia"/>
          <w:sz w:val="28"/>
          <w:szCs w:val="30"/>
        </w:rPr>
        <w:t>田径</w:t>
      </w:r>
      <w:r w:rsidRPr="00060FDF">
        <w:rPr>
          <w:rFonts w:ascii="黑体" w:eastAsia="黑体" w:hAnsi="黑体"/>
          <w:sz w:val="28"/>
          <w:szCs w:val="30"/>
        </w:rPr>
        <w:t>项目测试标准</w:t>
      </w:r>
      <w:r w:rsidR="00AC7159" w:rsidRPr="00060FDF">
        <w:rPr>
          <w:rFonts w:ascii="黑体" w:eastAsia="黑体" w:hAnsi="黑体" w:hint="eastAsia"/>
          <w:sz w:val="28"/>
          <w:szCs w:val="30"/>
        </w:rPr>
        <w:t>（</w:t>
      </w:r>
      <w:r w:rsidR="00AC7159" w:rsidRPr="00060FDF">
        <w:rPr>
          <w:rFonts w:ascii="黑体" w:eastAsia="黑体" w:hAnsi="黑体"/>
          <w:sz w:val="28"/>
          <w:szCs w:val="30"/>
        </w:rPr>
        <w:t>电计时）</w:t>
      </w:r>
      <w:r w:rsidRPr="00060FDF">
        <w:rPr>
          <w:rFonts w:ascii="黑体" w:eastAsia="黑体" w:hAnsi="黑体"/>
          <w:sz w:val="28"/>
          <w:szCs w:val="30"/>
        </w:rPr>
        <w:t>及</w:t>
      </w:r>
      <w:r w:rsidR="002D42BA" w:rsidRPr="00060FDF">
        <w:rPr>
          <w:rFonts w:ascii="黑体" w:eastAsia="黑体" w:hAnsi="黑体" w:hint="eastAsia"/>
          <w:sz w:val="28"/>
          <w:szCs w:val="30"/>
        </w:rPr>
        <w:t>排名</w:t>
      </w:r>
      <w:r w:rsidR="002D42BA" w:rsidRPr="00060FDF">
        <w:rPr>
          <w:rFonts w:ascii="黑体" w:eastAsia="黑体" w:hAnsi="黑体"/>
          <w:sz w:val="28"/>
          <w:szCs w:val="30"/>
        </w:rPr>
        <w:t>规则</w:t>
      </w:r>
    </w:p>
    <w:p w14:paraId="624A973C" w14:textId="77777777" w:rsidR="004B4E4D" w:rsidRPr="00060FDF" w:rsidRDefault="004B4E4D" w:rsidP="00001554">
      <w:pPr>
        <w:jc w:val="lef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6"/>
        <w:gridCol w:w="1553"/>
        <w:gridCol w:w="1707"/>
        <w:gridCol w:w="1707"/>
        <w:gridCol w:w="1985"/>
      </w:tblGrid>
      <w:tr w:rsidR="00734462" w:rsidRPr="00060FDF" w14:paraId="565ACFDA" w14:textId="77777777" w:rsidTr="00120466">
        <w:trPr>
          <w:trHeight w:val="285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0DD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项目组优先顺序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33AB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项目组名称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17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单项优先顺序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108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单项名称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D57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一级运动员标准</w:t>
            </w:r>
          </w:p>
        </w:tc>
      </w:tr>
      <w:tr w:rsidR="00120466" w:rsidRPr="00060FDF" w14:paraId="19047763" w14:textId="77777777" w:rsidTr="00120466">
        <w:trPr>
          <w:trHeight w:val="285"/>
        </w:trPr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B196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E11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投掷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E57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A56" w14:textId="0C3146C9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男子铅球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350" w14:textId="6F39A222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16.20米</w:t>
            </w:r>
          </w:p>
        </w:tc>
      </w:tr>
      <w:tr w:rsidR="00120466" w:rsidRPr="00060FDF" w14:paraId="6C84B670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C3D7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F5C2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778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D82F" w14:textId="043AA2AA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男子铁饼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6AFF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49.60米</w:t>
            </w:r>
          </w:p>
        </w:tc>
      </w:tr>
      <w:tr w:rsidR="00120466" w:rsidRPr="00060FDF" w14:paraId="6319DA93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E5FE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0C20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313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582" w14:textId="1AE3CA61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男子标枪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C29E" w14:textId="7C741E0A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66.10米</w:t>
            </w:r>
          </w:p>
        </w:tc>
      </w:tr>
      <w:tr w:rsidR="00120466" w:rsidRPr="00060FDF" w14:paraId="181EADCA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1590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3631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976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BE87" w14:textId="7F18B6D4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女子铅球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3902" w14:textId="1D849A3E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15.30米</w:t>
            </w:r>
          </w:p>
        </w:tc>
      </w:tr>
      <w:tr w:rsidR="00120466" w:rsidRPr="00060FDF" w14:paraId="7F15C3BB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CA5D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4388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61B1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05D" w14:textId="71EB920E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女子铁饼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F130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51.00米</w:t>
            </w:r>
          </w:p>
        </w:tc>
      </w:tr>
      <w:tr w:rsidR="00120466" w:rsidRPr="00060FDF" w14:paraId="63B1140D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E289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5026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AC5A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E93C" w14:textId="791213BA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女子标枪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C67" w14:textId="1389B031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52.00米</w:t>
            </w:r>
          </w:p>
        </w:tc>
      </w:tr>
      <w:tr w:rsidR="00120466" w:rsidRPr="00060FDF" w14:paraId="5DC7A0FC" w14:textId="77777777" w:rsidTr="00120466">
        <w:trPr>
          <w:trHeight w:val="285"/>
        </w:trPr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1A6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880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2D01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CA4" w14:textId="1FFED88A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男子三级跳远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464" w14:textId="5421744C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15.35米</w:t>
            </w:r>
          </w:p>
        </w:tc>
      </w:tr>
      <w:tr w:rsidR="00120466" w:rsidRPr="00060FDF" w14:paraId="1E4B5481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7C986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FBAF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8E4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0762" w14:textId="58C9955E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男子跳远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0B4D" w14:textId="12B8BFF6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7.30米</w:t>
            </w:r>
          </w:p>
        </w:tc>
      </w:tr>
      <w:tr w:rsidR="00120466" w:rsidRPr="00060FDF" w14:paraId="230D510F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8FEF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B112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D2F0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FB09" w14:textId="280FE7D5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女子三级跳远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470" w14:textId="706981DB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12.50米</w:t>
            </w:r>
          </w:p>
        </w:tc>
      </w:tr>
      <w:tr w:rsidR="00120466" w:rsidRPr="00060FDF" w14:paraId="22C45CFE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7F9E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BC210" w14:textId="77777777" w:rsidR="00120466" w:rsidRPr="00060FDF" w:rsidRDefault="00120466" w:rsidP="001204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CEB6" w14:textId="77777777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C8FF" w14:textId="29E34E6C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女子跳远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D746" w14:textId="54A902FA" w:rsidR="00120466" w:rsidRPr="00060FDF" w:rsidRDefault="00120466" w:rsidP="001204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5.85米</w:t>
            </w:r>
          </w:p>
        </w:tc>
      </w:tr>
      <w:tr w:rsidR="00734462" w:rsidRPr="00060FDF" w14:paraId="7CAE151D" w14:textId="77777777" w:rsidTr="00120466">
        <w:trPr>
          <w:trHeight w:val="285"/>
        </w:trPr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777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D19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中长跑/短跑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55D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F3D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男子1500米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175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3'54"90</w:t>
            </w:r>
          </w:p>
        </w:tc>
      </w:tr>
      <w:tr w:rsidR="00734462" w:rsidRPr="00060FDF" w14:paraId="51A951A6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01E8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EB3D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4159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A65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男子5000米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04B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14'40"00</w:t>
            </w:r>
          </w:p>
        </w:tc>
      </w:tr>
      <w:tr w:rsidR="00734462" w:rsidRPr="00060FDF" w14:paraId="6FF8AF2B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366D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EDBC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B9F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0B1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男子800米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C62F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1'54"50</w:t>
            </w:r>
          </w:p>
        </w:tc>
      </w:tr>
      <w:tr w:rsidR="00734462" w:rsidRPr="00060FDF" w14:paraId="03068EF2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0A5F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9AD4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953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49D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女子1500米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B578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4'31"00</w:t>
            </w:r>
          </w:p>
        </w:tc>
      </w:tr>
      <w:tr w:rsidR="00734462" w:rsidRPr="00060FDF" w14:paraId="4DCBC7A1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7EEE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3FF6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67E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FB8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女子5000米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97B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17'10"00</w:t>
            </w:r>
          </w:p>
        </w:tc>
      </w:tr>
      <w:tr w:rsidR="00734462" w:rsidRPr="00060FDF" w14:paraId="35AEDA43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5344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2121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EF7E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7C08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女子800米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EC8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2'12"80</w:t>
            </w:r>
          </w:p>
        </w:tc>
      </w:tr>
      <w:tr w:rsidR="00734462" w:rsidRPr="00060FDF" w14:paraId="2B634F4D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FA62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445D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78E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5F46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男子10000米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E5C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30'50"00</w:t>
            </w:r>
          </w:p>
        </w:tc>
      </w:tr>
      <w:tr w:rsidR="00734462" w:rsidRPr="00060FDF" w14:paraId="617AF94A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1970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96B5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805C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24C3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女子10000米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106D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37'00"00</w:t>
            </w:r>
          </w:p>
        </w:tc>
      </w:tr>
      <w:tr w:rsidR="00734462" w:rsidRPr="00060FDF" w14:paraId="28EB6D85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87F7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E0C7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82A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CE1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15D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10"93</w:t>
            </w:r>
          </w:p>
        </w:tc>
      </w:tr>
      <w:tr w:rsidR="00734462" w:rsidRPr="00060FDF" w14:paraId="7E136C48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4DE6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4E71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0F7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BD2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男子200米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EC69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22"02</w:t>
            </w:r>
          </w:p>
        </w:tc>
      </w:tr>
      <w:tr w:rsidR="00734462" w:rsidRPr="00060FDF" w14:paraId="6F1F9D40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F4FA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E72C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6059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F63F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A667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12"33</w:t>
            </w:r>
          </w:p>
        </w:tc>
      </w:tr>
      <w:tr w:rsidR="00734462" w:rsidRPr="00060FDF" w14:paraId="6548A115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0864E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211A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8FD9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7AE3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女子200米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1508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25"42</w:t>
            </w:r>
          </w:p>
        </w:tc>
      </w:tr>
      <w:tr w:rsidR="00734462" w:rsidRPr="00060FDF" w14:paraId="549F55CB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7FEB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1352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611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346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男子400米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7A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49"60</w:t>
            </w:r>
          </w:p>
        </w:tc>
      </w:tr>
      <w:tr w:rsidR="00734462" w:rsidRPr="00060FDF" w14:paraId="4D98B56F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3711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7DB6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96BE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8E1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女子400米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124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57"30</w:t>
            </w:r>
          </w:p>
        </w:tc>
      </w:tr>
      <w:tr w:rsidR="00734462" w:rsidRPr="00060FDF" w14:paraId="509C23D8" w14:textId="77777777" w:rsidTr="00120466">
        <w:trPr>
          <w:trHeight w:val="285"/>
        </w:trPr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518A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2C2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跳高/跨栏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744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451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女子跳高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CC23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1.75米</w:t>
            </w:r>
          </w:p>
        </w:tc>
      </w:tr>
      <w:tr w:rsidR="00734462" w:rsidRPr="00060FDF" w14:paraId="5B4E1474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AD34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74D1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FFE" w14:textId="29D50F84" w:rsidR="00734462" w:rsidRPr="00060FDF" w:rsidRDefault="00120466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AB6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男子110米栏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8020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14"73</w:t>
            </w:r>
          </w:p>
        </w:tc>
      </w:tr>
      <w:tr w:rsidR="00734462" w:rsidRPr="00060FDF" w14:paraId="3C51FDCE" w14:textId="77777777" w:rsidTr="00120466">
        <w:trPr>
          <w:trHeight w:val="285"/>
        </w:trPr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9542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ED21" w14:textId="77777777" w:rsidR="00734462" w:rsidRPr="00060FDF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0E6" w14:textId="20FA3BEF" w:rsidR="00734462" w:rsidRPr="00060FDF" w:rsidRDefault="00120466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CD16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女子100米栏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469" w14:textId="77777777" w:rsidR="00734462" w:rsidRPr="00060FDF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0F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14"33</w:t>
            </w:r>
          </w:p>
        </w:tc>
      </w:tr>
    </w:tbl>
    <w:p w14:paraId="52517719" w14:textId="77777777" w:rsidR="00E876A9" w:rsidRPr="00060FDF" w:rsidRDefault="00E876A9" w:rsidP="0027272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2"/>
        </w:rPr>
      </w:pPr>
      <w:r w:rsidRPr="00060FDF">
        <w:rPr>
          <w:rFonts w:ascii="仿宋" w:eastAsia="仿宋" w:hAnsi="仿宋" w:hint="eastAsia"/>
          <w:sz w:val="28"/>
          <w:szCs w:val="32"/>
        </w:rPr>
        <w:t>排名规则：</w:t>
      </w:r>
    </w:p>
    <w:p w14:paraId="6583F248" w14:textId="1477130C" w:rsidR="00E876A9" w:rsidRPr="00060FDF" w:rsidRDefault="00E876A9" w:rsidP="0027272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2"/>
        </w:rPr>
      </w:pPr>
      <w:r w:rsidRPr="00060FDF">
        <w:rPr>
          <w:rFonts w:ascii="仿宋" w:eastAsia="仿宋" w:hAnsi="仿宋" w:hint="eastAsia"/>
          <w:sz w:val="28"/>
          <w:szCs w:val="32"/>
        </w:rPr>
        <w:t>1</w:t>
      </w:r>
      <w:r w:rsidR="00111CDA" w:rsidRPr="00060FDF">
        <w:rPr>
          <w:rFonts w:ascii="仿宋" w:eastAsia="仿宋" w:hAnsi="仿宋" w:hint="eastAsia"/>
          <w:sz w:val="28"/>
          <w:szCs w:val="32"/>
        </w:rPr>
        <w:t>.</w:t>
      </w:r>
      <w:r w:rsidRPr="00060FDF">
        <w:rPr>
          <w:rFonts w:ascii="仿宋" w:eastAsia="仿宋" w:hAnsi="仿宋" w:hint="eastAsia"/>
          <w:sz w:val="28"/>
          <w:szCs w:val="32"/>
        </w:rPr>
        <w:t>单项内</w:t>
      </w:r>
      <w:r w:rsidR="002317A3" w:rsidRPr="00060FDF">
        <w:rPr>
          <w:rFonts w:ascii="仿宋" w:eastAsia="仿宋" w:hAnsi="仿宋" w:hint="eastAsia"/>
          <w:sz w:val="28"/>
          <w:szCs w:val="32"/>
        </w:rPr>
        <w:t>，</w:t>
      </w:r>
      <w:r w:rsidR="008B22A7" w:rsidRPr="00060FDF">
        <w:rPr>
          <w:rFonts w:ascii="仿宋" w:eastAsia="仿宋" w:hAnsi="仿宋" w:hint="eastAsia"/>
          <w:sz w:val="28"/>
          <w:szCs w:val="32"/>
        </w:rPr>
        <w:t>测试合格的考生</w:t>
      </w:r>
      <w:r w:rsidRPr="00060FDF">
        <w:rPr>
          <w:rFonts w:ascii="仿宋" w:eastAsia="仿宋" w:hAnsi="仿宋" w:hint="eastAsia"/>
          <w:sz w:val="28"/>
          <w:szCs w:val="32"/>
        </w:rPr>
        <w:t>按</w:t>
      </w:r>
      <w:r w:rsidR="00E5413B" w:rsidRPr="00060FDF">
        <w:rPr>
          <w:rFonts w:ascii="仿宋" w:eastAsia="仿宋" w:hAnsi="仿宋" w:hint="eastAsia"/>
          <w:sz w:val="28"/>
          <w:szCs w:val="32"/>
        </w:rPr>
        <w:t>专项</w:t>
      </w:r>
      <w:r w:rsidRPr="00060FDF">
        <w:rPr>
          <w:rFonts w:ascii="仿宋" w:eastAsia="仿宋" w:hAnsi="仿宋" w:hint="eastAsia"/>
          <w:sz w:val="28"/>
          <w:szCs w:val="32"/>
        </w:rPr>
        <w:t>测试成绩形成</w:t>
      </w:r>
      <w:r w:rsidR="002317A3" w:rsidRPr="00060FDF">
        <w:rPr>
          <w:rFonts w:ascii="仿宋" w:eastAsia="仿宋" w:hAnsi="仿宋" w:hint="eastAsia"/>
          <w:sz w:val="28"/>
          <w:szCs w:val="32"/>
        </w:rPr>
        <w:t>单项内</w:t>
      </w:r>
      <w:r w:rsidRPr="00060FDF">
        <w:rPr>
          <w:rFonts w:ascii="仿宋" w:eastAsia="仿宋" w:hAnsi="仿宋" w:hint="eastAsia"/>
          <w:sz w:val="28"/>
          <w:szCs w:val="32"/>
        </w:rPr>
        <w:t>排名</w:t>
      </w:r>
      <w:r w:rsidR="008B22A7" w:rsidRPr="00060FDF">
        <w:rPr>
          <w:rFonts w:ascii="仿宋" w:eastAsia="仿宋" w:hAnsi="仿宋" w:hint="eastAsia"/>
          <w:sz w:val="28"/>
          <w:szCs w:val="32"/>
        </w:rPr>
        <w:t>，其中女子跳高单项仅合格的第1名考生</w:t>
      </w:r>
      <w:r w:rsidR="00ED6C79" w:rsidRPr="00060FDF">
        <w:rPr>
          <w:rFonts w:ascii="仿宋" w:eastAsia="仿宋" w:hAnsi="仿宋" w:hint="eastAsia"/>
          <w:sz w:val="28"/>
          <w:szCs w:val="32"/>
        </w:rPr>
        <w:t>可</w:t>
      </w:r>
      <w:r w:rsidR="00D23F35" w:rsidRPr="00060FDF">
        <w:rPr>
          <w:rFonts w:ascii="仿宋" w:eastAsia="仿宋" w:hAnsi="仿宋" w:hint="eastAsia"/>
          <w:sz w:val="28"/>
          <w:szCs w:val="32"/>
        </w:rPr>
        <w:t>入围排名</w:t>
      </w:r>
      <w:r w:rsidR="008B22A7" w:rsidRPr="00060FDF">
        <w:rPr>
          <w:rFonts w:ascii="仿宋" w:eastAsia="仿宋" w:hAnsi="仿宋" w:hint="eastAsia"/>
          <w:sz w:val="28"/>
          <w:szCs w:val="32"/>
        </w:rPr>
        <w:t>；</w:t>
      </w:r>
    </w:p>
    <w:p w14:paraId="5CC3A00C" w14:textId="0766494E" w:rsidR="00E876A9" w:rsidRPr="00060FDF" w:rsidRDefault="00E876A9" w:rsidP="0027272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2"/>
        </w:rPr>
      </w:pPr>
      <w:r w:rsidRPr="00060FDF">
        <w:rPr>
          <w:rFonts w:ascii="仿宋" w:eastAsia="仿宋" w:hAnsi="仿宋" w:hint="eastAsia"/>
          <w:sz w:val="28"/>
          <w:szCs w:val="32"/>
        </w:rPr>
        <w:t>2</w:t>
      </w:r>
      <w:r w:rsidR="00111CDA" w:rsidRPr="00060FDF">
        <w:rPr>
          <w:rFonts w:ascii="仿宋" w:eastAsia="仿宋" w:hAnsi="仿宋" w:hint="eastAsia"/>
          <w:sz w:val="28"/>
          <w:szCs w:val="32"/>
        </w:rPr>
        <w:t>.</w:t>
      </w:r>
      <w:r w:rsidRPr="00060FDF">
        <w:rPr>
          <w:rFonts w:ascii="仿宋" w:eastAsia="仿宋" w:hAnsi="仿宋" w:hint="eastAsia"/>
          <w:sz w:val="28"/>
          <w:szCs w:val="32"/>
        </w:rPr>
        <w:t>项目组内</w:t>
      </w:r>
      <w:r w:rsidR="002317A3" w:rsidRPr="00060FDF">
        <w:rPr>
          <w:rFonts w:ascii="仿宋" w:eastAsia="仿宋" w:hAnsi="仿宋" w:hint="eastAsia"/>
          <w:sz w:val="28"/>
          <w:szCs w:val="32"/>
        </w:rPr>
        <w:t>，先</w:t>
      </w:r>
      <w:r w:rsidR="00832F32" w:rsidRPr="00060FDF">
        <w:rPr>
          <w:rFonts w:ascii="仿宋" w:eastAsia="仿宋" w:hAnsi="仿宋" w:hint="eastAsia"/>
          <w:sz w:val="28"/>
          <w:szCs w:val="32"/>
        </w:rPr>
        <w:t>将</w:t>
      </w:r>
      <w:r w:rsidR="002317A3" w:rsidRPr="00060FDF">
        <w:rPr>
          <w:rFonts w:ascii="仿宋" w:eastAsia="仿宋" w:hAnsi="仿宋" w:hint="eastAsia"/>
          <w:sz w:val="28"/>
          <w:szCs w:val="32"/>
        </w:rPr>
        <w:t>各单项第1名按单项优先顺序排名，再</w:t>
      </w:r>
      <w:r w:rsidR="00832F32" w:rsidRPr="00060FDF">
        <w:rPr>
          <w:rFonts w:ascii="仿宋" w:eastAsia="仿宋" w:hAnsi="仿宋" w:hint="eastAsia"/>
          <w:sz w:val="28"/>
          <w:szCs w:val="32"/>
        </w:rPr>
        <w:t>将</w:t>
      </w:r>
      <w:r w:rsidR="002317A3" w:rsidRPr="00060FDF">
        <w:rPr>
          <w:rFonts w:ascii="仿宋" w:eastAsia="仿宋" w:hAnsi="仿宋" w:hint="eastAsia"/>
          <w:sz w:val="28"/>
          <w:szCs w:val="32"/>
        </w:rPr>
        <w:t>各单项第2名</w:t>
      </w:r>
      <w:r w:rsidR="00832F32" w:rsidRPr="00060FDF">
        <w:rPr>
          <w:rFonts w:ascii="仿宋" w:eastAsia="仿宋" w:hAnsi="仿宋" w:hint="eastAsia"/>
          <w:sz w:val="28"/>
          <w:szCs w:val="32"/>
        </w:rPr>
        <w:t>进行</w:t>
      </w:r>
      <w:r w:rsidR="002317A3" w:rsidRPr="00060FDF">
        <w:rPr>
          <w:rFonts w:ascii="仿宋" w:eastAsia="仿宋" w:hAnsi="仿宋" w:hint="eastAsia"/>
          <w:sz w:val="28"/>
          <w:szCs w:val="32"/>
        </w:rPr>
        <w:t>排名，以此类推，形成项目组内排名；</w:t>
      </w:r>
    </w:p>
    <w:p w14:paraId="7E8550CD" w14:textId="779DD479" w:rsidR="002317A3" w:rsidRPr="00060FDF" w:rsidRDefault="002317A3" w:rsidP="0027272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2"/>
        </w:rPr>
      </w:pPr>
      <w:r w:rsidRPr="00060FDF">
        <w:rPr>
          <w:rFonts w:ascii="仿宋" w:eastAsia="仿宋" w:hAnsi="仿宋" w:hint="eastAsia"/>
          <w:sz w:val="28"/>
          <w:szCs w:val="32"/>
        </w:rPr>
        <w:t>3</w:t>
      </w:r>
      <w:r w:rsidR="00111CDA" w:rsidRPr="00060FDF">
        <w:rPr>
          <w:rFonts w:ascii="仿宋" w:eastAsia="仿宋" w:hAnsi="仿宋" w:hint="eastAsia"/>
          <w:sz w:val="28"/>
          <w:szCs w:val="32"/>
        </w:rPr>
        <w:t>.</w:t>
      </w:r>
      <w:r w:rsidR="008B22A7" w:rsidRPr="00060FDF">
        <w:rPr>
          <w:rFonts w:ascii="仿宋" w:eastAsia="仿宋" w:hAnsi="仿宋" w:hint="eastAsia"/>
          <w:sz w:val="28"/>
          <w:szCs w:val="32"/>
        </w:rPr>
        <w:t>先</w:t>
      </w:r>
      <w:r w:rsidR="001846B9" w:rsidRPr="00060FDF">
        <w:rPr>
          <w:rFonts w:ascii="仿宋" w:eastAsia="仿宋" w:hAnsi="仿宋" w:hint="eastAsia"/>
          <w:sz w:val="28"/>
          <w:szCs w:val="32"/>
        </w:rPr>
        <w:t>将</w:t>
      </w:r>
      <w:r w:rsidR="008B22A7" w:rsidRPr="00060FDF">
        <w:rPr>
          <w:rFonts w:ascii="仿宋" w:eastAsia="仿宋" w:hAnsi="仿宋" w:hint="eastAsia"/>
          <w:sz w:val="28"/>
          <w:szCs w:val="32"/>
        </w:rPr>
        <w:t>各项目组第1名按项目组优先顺序排名，</w:t>
      </w:r>
      <w:r w:rsidR="00832F32" w:rsidRPr="00060FDF">
        <w:rPr>
          <w:rFonts w:ascii="仿宋" w:eastAsia="仿宋" w:hAnsi="仿宋" w:hint="eastAsia"/>
          <w:sz w:val="28"/>
          <w:szCs w:val="32"/>
        </w:rPr>
        <w:t>再</w:t>
      </w:r>
      <w:r w:rsidR="001846B9" w:rsidRPr="00060FDF">
        <w:rPr>
          <w:rFonts w:ascii="仿宋" w:eastAsia="仿宋" w:hAnsi="仿宋" w:hint="eastAsia"/>
          <w:sz w:val="28"/>
          <w:szCs w:val="32"/>
        </w:rPr>
        <w:t>将</w:t>
      </w:r>
      <w:r w:rsidR="00832F32" w:rsidRPr="00060FDF">
        <w:rPr>
          <w:rFonts w:ascii="仿宋" w:eastAsia="仿宋" w:hAnsi="仿宋" w:hint="eastAsia"/>
          <w:sz w:val="28"/>
          <w:szCs w:val="32"/>
        </w:rPr>
        <w:t>各项目组第2名进行排名，</w:t>
      </w:r>
      <w:r w:rsidR="008B22A7" w:rsidRPr="00060FDF">
        <w:rPr>
          <w:rFonts w:ascii="仿宋" w:eastAsia="仿宋" w:hAnsi="仿宋" w:hint="eastAsia"/>
          <w:sz w:val="28"/>
          <w:szCs w:val="32"/>
        </w:rPr>
        <w:t>以此类推，形成最终排名；</w:t>
      </w:r>
    </w:p>
    <w:p w14:paraId="20D9A811" w14:textId="7F10BD39" w:rsidR="00C40012" w:rsidRPr="00060FDF" w:rsidRDefault="008B22A7" w:rsidP="002843AD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2"/>
        </w:rPr>
      </w:pPr>
      <w:r w:rsidRPr="00060FDF">
        <w:rPr>
          <w:rFonts w:ascii="仿宋" w:eastAsia="仿宋" w:hAnsi="仿宋" w:hint="eastAsia"/>
          <w:sz w:val="28"/>
          <w:szCs w:val="32"/>
        </w:rPr>
        <w:t>4</w:t>
      </w:r>
      <w:r w:rsidR="00111CDA" w:rsidRPr="00060FDF">
        <w:rPr>
          <w:rFonts w:ascii="仿宋" w:eastAsia="仿宋" w:hAnsi="仿宋" w:hint="eastAsia"/>
          <w:sz w:val="28"/>
          <w:szCs w:val="32"/>
        </w:rPr>
        <w:t>.</w:t>
      </w:r>
      <w:r w:rsidRPr="00060FDF">
        <w:rPr>
          <w:rFonts w:ascii="仿宋" w:eastAsia="仿宋" w:hAnsi="仿宋" w:hint="eastAsia"/>
          <w:sz w:val="28"/>
          <w:szCs w:val="32"/>
        </w:rPr>
        <w:t>根据最终排名，择优给予优惠政策。</w:t>
      </w:r>
      <w:r w:rsidR="00C40012" w:rsidRPr="00060FDF">
        <w:rPr>
          <w:rFonts w:ascii="仿宋" w:eastAsia="仿宋" w:hAnsi="仿宋"/>
          <w:sz w:val="28"/>
          <w:szCs w:val="32"/>
        </w:rPr>
        <w:br w:type="page"/>
      </w:r>
    </w:p>
    <w:p w14:paraId="3B03EA8D" w14:textId="77777777" w:rsidR="00836979" w:rsidRPr="00060FDF" w:rsidRDefault="00C40012" w:rsidP="00836979">
      <w:pPr>
        <w:jc w:val="left"/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t>附件六：游泳项目</w:t>
      </w:r>
      <w:r w:rsidR="004D3C9D" w:rsidRPr="00060FDF">
        <w:rPr>
          <w:rFonts w:ascii="黑体" w:eastAsia="黑体" w:hAnsi="黑体" w:hint="eastAsia"/>
          <w:sz w:val="28"/>
          <w:szCs w:val="30"/>
        </w:rPr>
        <w:t>补充规定、</w:t>
      </w:r>
      <w:r w:rsidRPr="00060FDF">
        <w:rPr>
          <w:rFonts w:ascii="黑体" w:eastAsia="黑体" w:hAnsi="黑体" w:hint="eastAsia"/>
          <w:sz w:val="28"/>
          <w:szCs w:val="30"/>
        </w:rPr>
        <w:t>计划数</w:t>
      </w:r>
      <w:r w:rsidRPr="00060FDF">
        <w:rPr>
          <w:rFonts w:ascii="黑体" w:eastAsia="黑体" w:hAnsi="黑体"/>
          <w:sz w:val="28"/>
          <w:szCs w:val="30"/>
        </w:rPr>
        <w:t>及</w:t>
      </w:r>
      <w:r w:rsidRPr="00060FDF">
        <w:rPr>
          <w:rFonts w:ascii="黑体" w:eastAsia="黑体" w:hAnsi="黑体" w:hint="eastAsia"/>
          <w:sz w:val="28"/>
          <w:szCs w:val="30"/>
        </w:rPr>
        <w:t>排名规则</w:t>
      </w:r>
    </w:p>
    <w:p w14:paraId="2049E709" w14:textId="77777777" w:rsidR="00836979" w:rsidRPr="00060FDF" w:rsidRDefault="00836979" w:rsidP="00836979">
      <w:pPr>
        <w:jc w:val="left"/>
        <w:rPr>
          <w:rFonts w:ascii="黑体" w:eastAsia="黑体" w:hAnsi="黑体"/>
          <w:sz w:val="24"/>
          <w:szCs w:val="30"/>
        </w:rPr>
      </w:pPr>
    </w:p>
    <w:p w14:paraId="513436C8" w14:textId="2986FF7B" w:rsidR="00A814F8" w:rsidRPr="00060FDF" w:rsidRDefault="00A814F8" w:rsidP="00AE4B93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60FDF">
        <w:rPr>
          <w:rFonts w:ascii="仿宋" w:eastAsia="仿宋" w:hAnsi="仿宋" w:hint="eastAsia"/>
          <w:b/>
          <w:sz w:val="28"/>
          <w:szCs w:val="28"/>
        </w:rPr>
        <w:t>一、报考条件补充说明</w:t>
      </w:r>
    </w:p>
    <w:p w14:paraId="5B267C2F" w14:textId="77777777" w:rsidR="00A814F8" w:rsidRPr="00060FDF" w:rsidRDefault="00A814F8" w:rsidP="00CC1EB1">
      <w:pPr>
        <w:widowControl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0FDF">
        <w:rPr>
          <w:rFonts w:ascii="仿宋" w:eastAsia="仿宋" w:hAnsi="仿宋" w:hint="eastAsia"/>
          <w:sz w:val="28"/>
          <w:szCs w:val="28"/>
        </w:rPr>
        <w:t>1</w:t>
      </w:r>
      <w:r w:rsidRPr="00060FDF">
        <w:rPr>
          <w:rFonts w:ascii="仿宋" w:eastAsia="仿宋" w:hAnsi="仿宋"/>
          <w:sz w:val="28"/>
          <w:szCs w:val="28"/>
        </w:rPr>
        <w:t>.</w:t>
      </w:r>
      <w:r w:rsidRPr="00060FDF">
        <w:rPr>
          <w:rFonts w:ascii="仿宋" w:eastAsia="仿宋" w:hAnsi="仿宋" w:hint="eastAsia"/>
          <w:sz w:val="28"/>
          <w:szCs w:val="28"/>
        </w:rPr>
        <w:t>不接受曾在国家体育总局注册过的专业运动员报名；</w:t>
      </w:r>
    </w:p>
    <w:p w14:paraId="6E76F5A2" w14:textId="77777777" w:rsidR="00A814F8" w:rsidRPr="00060FDF" w:rsidRDefault="00A814F8" w:rsidP="00CC1EB1">
      <w:pPr>
        <w:widowControl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0FDF">
        <w:rPr>
          <w:rFonts w:ascii="仿宋" w:eastAsia="仿宋" w:hAnsi="仿宋" w:hint="eastAsia"/>
          <w:sz w:val="28"/>
          <w:szCs w:val="28"/>
        </w:rPr>
        <w:t>2</w:t>
      </w:r>
      <w:r w:rsidRPr="00060FDF">
        <w:rPr>
          <w:rFonts w:ascii="仿宋" w:eastAsia="仿宋" w:hAnsi="仿宋"/>
          <w:sz w:val="28"/>
          <w:szCs w:val="28"/>
        </w:rPr>
        <w:t>.</w:t>
      </w:r>
      <w:r w:rsidRPr="00060FDF">
        <w:rPr>
          <w:rFonts w:ascii="仿宋" w:eastAsia="仿宋" w:hAnsi="仿宋" w:hint="eastAsia"/>
          <w:sz w:val="28"/>
          <w:szCs w:val="28"/>
        </w:rPr>
        <w:t>不接受曾代表任何团体或以个人名义参加过全国春季游泳锦标赛、全国夏季游泳锦标赛、全国游泳冠军赛、全国游泳锦标赛、全国青年游泳锦标赛、</w:t>
      </w:r>
      <w:r w:rsidRPr="00060FDF">
        <w:rPr>
          <w:rFonts w:ascii="仿宋" w:eastAsia="仿宋" w:hAnsi="仿宋"/>
          <w:sz w:val="28"/>
          <w:szCs w:val="28"/>
        </w:rPr>
        <w:t xml:space="preserve">16 </w:t>
      </w:r>
      <w:proofErr w:type="gramStart"/>
      <w:r w:rsidRPr="00060FDF">
        <w:rPr>
          <w:rFonts w:ascii="仿宋" w:eastAsia="仿宋" w:hAnsi="仿宋"/>
          <w:sz w:val="28"/>
          <w:szCs w:val="28"/>
        </w:rPr>
        <w:t>周岁以上</w:t>
      </w:r>
      <w:proofErr w:type="gramEnd"/>
      <w:r w:rsidRPr="00060FDF">
        <w:rPr>
          <w:rFonts w:ascii="仿宋" w:eastAsia="仿宋" w:hAnsi="仿宋"/>
          <w:sz w:val="28"/>
          <w:szCs w:val="28"/>
        </w:rPr>
        <w:t>国际性游泳比赛等</w:t>
      </w:r>
      <w:r w:rsidRPr="00060FDF">
        <w:rPr>
          <w:rFonts w:ascii="仿宋" w:eastAsia="仿宋" w:hAnsi="仿宋" w:hint="eastAsia"/>
          <w:sz w:val="28"/>
          <w:szCs w:val="28"/>
        </w:rPr>
        <w:t>限制性赛事的运动员报名。</w:t>
      </w:r>
    </w:p>
    <w:p w14:paraId="64BA2A88" w14:textId="39F87422" w:rsidR="00A814F8" w:rsidRPr="00060FDF" w:rsidRDefault="00A814F8" w:rsidP="00CC1EB1">
      <w:pPr>
        <w:widowControl/>
        <w:spacing w:line="400" w:lineRule="exact"/>
        <w:ind w:firstLineChars="200" w:firstLine="480"/>
        <w:rPr>
          <w:rFonts w:ascii="楷体" w:eastAsia="楷体" w:hAnsi="楷体"/>
          <w:sz w:val="24"/>
          <w:szCs w:val="28"/>
        </w:rPr>
      </w:pPr>
      <w:r w:rsidRPr="00060FDF">
        <w:rPr>
          <w:rFonts w:ascii="楷体" w:eastAsia="楷体" w:hAnsi="楷体" w:hint="eastAsia"/>
          <w:sz w:val="24"/>
          <w:szCs w:val="28"/>
        </w:rPr>
        <w:t>注：根据大学生游泳竞赛规程，比赛组别分为甲组、乙组，凡是在体育总局注册或参加过上述限制性赛事的专业运动员，将只能参加乙组（专业组别）的比赛。我校游泳队参加甲组比赛，故作上述限制。</w:t>
      </w:r>
    </w:p>
    <w:p w14:paraId="24403CED" w14:textId="77777777" w:rsidR="008C3FB0" w:rsidRPr="00060FDF" w:rsidRDefault="00AE4B93" w:rsidP="00CC1EB1">
      <w:pPr>
        <w:widowControl/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60FDF">
        <w:rPr>
          <w:rFonts w:ascii="仿宋" w:eastAsia="仿宋" w:hAnsi="仿宋" w:hint="eastAsia"/>
          <w:b/>
          <w:sz w:val="28"/>
          <w:szCs w:val="28"/>
        </w:rPr>
        <w:t>二、</w:t>
      </w:r>
      <w:r w:rsidR="00A814F8" w:rsidRPr="00060FDF">
        <w:rPr>
          <w:rFonts w:ascii="仿宋" w:eastAsia="仿宋" w:hAnsi="仿宋" w:hint="eastAsia"/>
          <w:b/>
          <w:sz w:val="28"/>
          <w:szCs w:val="28"/>
        </w:rPr>
        <w:t>招生项目</w:t>
      </w:r>
    </w:p>
    <w:p w14:paraId="54FE85C9" w14:textId="078BA365" w:rsidR="00A814F8" w:rsidRPr="00060FDF" w:rsidRDefault="008C3FB0" w:rsidP="00CC1EB1">
      <w:pPr>
        <w:widowControl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60FDF">
        <w:rPr>
          <w:rFonts w:ascii="仿宋" w:eastAsia="仿宋" w:hAnsi="仿宋" w:cs="Times New Roman" w:hint="eastAsia"/>
          <w:sz w:val="28"/>
          <w:szCs w:val="28"/>
        </w:rPr>
        <w:t>男子组、女子组分别招收以下项目：</w:t>
      </w:r>
      <w:r w:rsidR="00A814F8" w:rsidRPr="00060FDF">
        <w:rPr>
          <w:rFonts w:ascii="仿宋" w:eastAsia="仿宋" w:hAnsi="仿宋" w:cs="Times New Roman" w:hint="eastAsia"/>
          <w:sz w:val="28"/>
          <w:szCs w:val="28"/>
        </w:rPr>
        <w:t>50米自由泳、100米自由泳、200米自由泳、400米自由泳、800米自由泳、1500米自由泳、100米仰泳、200米仰泳、100米蛙泳、200米蛙泳、100米蝶泳、200米蝶泳、200米混合泳、400米混合泳</w:t>
      </w:r>
    </w:p>
    <w:p w14:paraId="435F5CD1" w14:textId="1A8EBB5D" w:rsidR="00A814F8" w:rsidRPr="00060FDF" w:rsidRDefault="00AE4B93" w:rsidP="00CC1EB1">
      <w:pPr>
        <w:widowControl/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60FDF">
        <w:rPr>
          <w:rFonts w:ascii="仿宋" w:eastAsia="仿宋" w:hAnsi="仿宋" w:hint="eastAsia"/>
          <w:b/>
          <w:sz w:val="28"/>
          <w:szCs w:val="28"/>
        </w:rPr>
        <w:t>三</w:t>
      </w:r>
      <w:r w:rsidR="00A814F8" w:rsidRPr="00060FDF">
        <w:rPr>
          <w:rFonts w:ascii="仿宋" w:eastAsia="仿宋" w:hAnsi="仿宋" w:hint="eastAsia"/>
          <w:b/>
          <w:sz w:val="28"/>
          <w:szCs w:val="28"/>
        </w:rPr>
        <w:t>、计划</w:t>
      </w:r>
      <w:r w:rsidRPr="00060FDF">
        <w:rPr>
          <w:rFonts w:ascii="仿宋" w:eastAsia="仿宋" w:hAnsi="仿宋" w:hint="eastAsia"/>
          <w:b/>
          <w:sz w:val="28"/>
          <w:szCs w:val="28"/>
        </w:rPr>
        <w:t>数</w:t>
      </w:r>
    </w:p>
    <w:p w14:paraId="3C788DE0" w14:textId="77777777" w:rsidR="00A814F8" w:rsidRPr="00060FDF" w:rsidRDefault="00A814F8" w:rsidP="00CC1EB1">
      <w:pPr>
        <w:widowControl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0FDF">
        <w:rPr>
          <w:rFonts w:ascii="仿宋" w:eastAsia="仿宋" w:hAnsi="仿宋" w:hint="eastAsia"/>
          <w:sz w:val="28"/>
          <w:szCs w:val="28"/>
        </w:rPr>
        <w:t>男子组、女子组计划上限各为2人，共计</w:t>
      </w:r>
      <w:r w:rsidRPr="00060FDF">
        <w:rPr>
          <w:rFonts w:ascii="仿宋" w:eastAsia="仿宋" w:hAnsi="仿宋"/>
          <w:sz w:val="28"/>
          <w:szCs w:val="28"/>
        </w:rPr>
        <w:t>4</w:t>
      </w:r>
      <w:r w:rsidRPr="00060FDF">
        <w:rPr>
          <w:rFonts w:ascii="仿宋" w:eastAsia="仿宋" w:hAnsi="仿宋" w:hint="eastAsia"/>
          <w:sz w:val="28"/>
          <w:szCs w:val="28"/>
        </w:rPr>
        <w:t>人。</w:t>
      </w:r>
    </w:p>
    <w:p w14:paraId="77E79CF1" w14:textId="2B09B87E" w:rsidR="00A814F8" w:rsidRPr="00060FDF" w:rsidRDefault="00AE4B93" w:rsidP="00CC1EB1">
      <w:pPr>
        <w:widowControl/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60FDF">
        <w:rPr>
          <w:rFonts w:ascii="仿宋" w:eastAsia="仿宋" w:hAnsi="仿宋" w:hint="eastAsia"/>
          <w:b/>
          <w:sz w:val="28"/>
          <w:szCs w:val="28"/>
        </w:rPr>
        <w:t>四</w:t>
      </w:r>
      <w:r w:rsidR="00A814F8" w:rsidRPr="00060FDF">
        <w:rPr>
          <w:rFonts w:ascii="仿宋" w:eastAsia="仿宋" w:hAnsi="仿宋" w:hint="eastAsia"/>
          <w:b/>
          <w:sz w:val="28"/>
          <w:szCs w:val="28"/>
        </w:rPr>
        <w:t>、排名规则</w:t>
      </w:r>
    </w:p>
    <w:p w14:paraId="4C7C1FBB" w14:textId="3BCA5DDC" w:rsidR="006008F6" w:rsidRPr="00060FDF" w:rsidRDefault="00F87422" w:rsidP="006008F6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游泳</w:t>
      </w:r>
      <w:r w:rsidR="006008F6" w:rsidRPr="00060FDF">
        <w:rPr>
          <w:rFonts w:ascii="仿宋" w:eastAsia="仿宋" w:hAnsi="仿宋"/>
          <w:sz w:val="28"/>
          <w:szCs w:val="24"/>
        </w:rPr>
        <w:t>项目</w:t>
      </w:r>
      <w:r w:rsidR="006008F6" w:rsidRPr="00060FDF">
        <w:rPr>
          <w:rFonts w:ascii="仿宋" w:eastAsia="仿宋" w:hAnsi="仿宋" w:hint="eastAsia"/>
          <w:sz w:val="28"/>
          <w:szCs w:val="24"/>
        </w:rPr>
        <w:t>专项</w:t>
      </w:r>
      <w:r w:rsidR="006008F6" w:rsidRPr="00060FDF">
        <w:rPr>
          <w:rFonts w:ascii="仿宋" w:eastAsia="仿宋" w:hAnsi="仿宋"/>
          <w:sz w:val="28"/>
          <w:szCs w:val="24"/>
        </w:rPr>
        <w:t>测试为全国</w:t>
      </w:r>
      <w:r w:rsidR="006008F6" w:rsidRPr="00060FDF">
        <w:rPr>
          <w:rFonts w:ascii="仿宋" w:eastAsia="仿宋" w:hAnsi="仿宋" w:hint="eastAsia"/>
          <w:sz w:val="28"/>
          <w:szCs w:val="24"/>
        </w:rPr>
        <w:t>统测，</w:t>
      </w:r>
      <w:r w:rsidR="006008F6" w:rsidRPr="00060FDF">
        <w:rPr>
          <w:rFonts w:ascii="仿宋" w:eastAsia="仿宋" w:hAnsi="仿宋"/>
          <w:sz w:val="28"/>
          <w:szCs w:val="24"/>
        </w:rPr>
        <w:t>文化水平测试</w:t>
      </w:r>
      <w:r w:rsidR="006008F6" w:rsidRPr="00060FDF">
        <w:rPr>
          <w:rFonts w:ascii="仿宋" w:eastAsia="仿宋" w:hAnsi="仿宋" w:hint="eastAsia"/>
          <w:sz w:val="28"/>
          <w:szCs w:val="24"/>
        </w:rPr>
        <w:t>达到</w:t>
      </w:r>
      <w:r w:rsidR="006008F6" w:rsidRPr="00060FDF">
        <w:rPr>
          <w:rFonts w:ascii="仿宋" w:eastAsia="仿宋" w:hAnsi="仿宋"/>
          <w:sz w:val="28"/>
          <w:szCs w:val="24"/>
        </w:rPr>
        <w:t>合格线</w:t>
      </w:r>
      <w:r w:rsidR="006008F6" w:rsidRPr="00060FDF">
        <w:rPr>
          <w:rFonts w:ascii="仿宋" w:eastAsia="仿宋" w:hAnsi="仿宋" w:hint="eastAsia"/>
          <w:sz w:val="28"/>
          <w:szCs w:val="24"/>
        </w:rPr>
        <w:t>、</w:t>
      </w:r>
      <w:r w:rsidR="006008F6" w:rsidRPr="00060FDF">
        <w:rPr>
          <w:rFonts w:ascii="仿宋" w:eastAsia="仿宋" w:hAnsi="仿宋"/>
          <w:sz w:val="28"/>
          <w:szCs w:val="24"/>
        </w:rPr>
        <w:t>专项</w:t>
      </w:r>
      <w:r w:rsidR="006008F6" w:rsidRPr="00060FDF">
        <w:rPr>
          <w:rFonts w:ascii="仿宋" w:eastAsia="仿宋" w:hAnsi="仿宋" w:hint="eastAsia"/>
          <w:sz w:val="28"/>
          <w:szCs w:val="24"/>
        </w:rPr>
        <w:t>统测</w:t>
      </w:r>
      <w:r w:rsidR="006008F6" w:rsidRPr="00060FDF">
        <w:rPr>
          <w:rFonts w:ascii="仿宋" w:eastAsia="仿宋" w:hAnsi="仿宋"/>
          <w:sz w:val="28"/>
          <w:szCs w:val="24"/>
        </w:rPr>
        <w:t>达到</w:t>
      </w:r>
      <w:r w:rsidRPr="00060FDF">
        <w:rPr>
          <w:rFonts w:ascii="仿宋" w:eastAsia="仿宋" w:hAnsi="仿宋"/>
          <w:sz w:val="28"/>
          <w:szCs w:val="24"/>
        </w:rPr>
        <w:t>9</w:t>
      </w:r>
      <w:r w:rsidR="006008F6" w:rsidRPr="00060FDF">
        <w:rPr>
          <w:rFonts w:ascii="仿宋" w:eastAsia="仿宋" w:hAnsi="仿宋" w:hint="eastAsia"/>
          <w:sz w:val="28"/>
          <w:szCs w:val="24"/>
        </w:rPr>
        <w:t>0分且</w:t>
      </w:r>
      <w:r w:rsidR="006008F6" w:rsidRPr="00060FDF">
        <w:rPr>
          <w:rFonts w:ascii="仿宋" w:eastAsia="仿宋" w:hAnsi="仿宋"/>
          <w:sz w:val="28"/>
          <w:szCs w:val="24"/>
        </w:rPr>
        <w:t>与我校书面确认后的考生</w:t>
      </w:r>
      <w:r w:rsidR="006008F6" w:rsidRPr="00060FDF">
        <w:rPr>
          <w:rFonts w:ascii="仿宋" w:eastAsia="仿宋" w:hAnsi="仿宋" w:hint="eastAsia"/>
          <w:sz w:val="28"/>
          <w:szCs w:val="24"/>
        </w:rPr>
        <w:t>方可入围排名</w:t>
      </w:r>
      <w:r w:rsidR="006008F6" w:rsidRPr="00060FDF">
        <w:rPr>
          <w:rFonts w:ascii="仿宋" w:eastAsia="仿宋" w:hAnsi="仿宋"/>
          <w:sz w:val="28"/>
          <w:szCs w:val="24"/>
        </w:rPr>
        <w:t>，</w:t>
      </w:r>
      <w:r w:rsidR="006008F6" w:rsidRPr="00060FDF">
        <w:rPr>
          <w:rFonts w:ascii="仿宋" w:eastAsia="仿宋" w:hAnsi="仿宋" w:hint="eastAsia"/>
          <w:sz w:val="28"/>
          <w:szCs w:val="24"/>
        </w:rPr>
        <w:t>排名</w:t>
      </w:r>
      <w:r w:rsidR="006008F6" w:rsidRPr="00060FDF">
        <w:rPr>
          <w:rFonts w:ascii="仿宋" w:eastAsia="仿宋" w:hAnsi="仿宋"/>
          <w:sz w:val="28"/>
          <w:szCs w:val="24"/>
        </w:rPr>
        <w:t>规则如下：</w:t>
      </w:r>
    </w:p>
    <w:p w14:paraId="0B7CD033" w14:textId="3EC8B0B9" w:rsidR="00A814F8" w:rsidRPr="00060FDF" w:rsidRDefault="00E5413B" w:rsidP="00CC1EB1">
      <w:pPr>
        <w:widowControl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60FDF">
        <w:rPr>
          <w:rFonts w:ascii="仿宋" w:eastAsia="仿宋" w:hAnsi="仿宋" w:cs="Times New Roman" w:hint="eastAsia"/>
          <w:sz w:val="28"/>
          <w:szCs w:val="28"/>
        </w:rPr>
        <w:t>1</w:t>
      </w:r>
      <w:r w:rsidR="00111CDA" w:rsidRPr="00060FDF">
        <w:rPr>
          <w:rFonts w:ascii="仿宋" w:eastAsia="仿宋" w:hAnsi="仿宋" w:cs="Times New Roman" w:hint="eastAsia"/>
          <w:sz w:val="28"/>
          <w:szCs w:val="28"/>
        </w:rPr>
        <w:t>.</w:t>
      </w:r>
      <w:r w:rsidRPr="00060FDF">
        <w:rPr>
          <w:rFonts w:ascii="仿宋" w:eastAsia="仿宋" w:hAnsi="仿宋" w:cs="Times New Roman" w:hint="eastAsia"/>
          <w:sz w:val="28"/>
          <w:szCs w:val="28"/>
        </w:rPr>
        <w:t>按泳姿分组，组内按专项测试成绩</w:t>
      </w:r>
      <w:r w:rsidR="00EF7AA6" w:rsidRPr="00060FDF">
        <w:rPr>
          <w:rFonts w:ascii="仿宋" w:eastAsia="仿宋" w:hAnsi="仿宋" w:cs="Times New Roman" w:hint="eastAsia"/>
          <w:sz w:val="28"/>
          <w:szCs w:val="28"/>
        </w:rPr>
        <w:t>排名</w:t>
      </w:r>
      <w:r w:rsidRPr="00060FDF">
        <w:rPr>
          <w:rFonts w:ascii="仿宋" w:eastAsia="仿宋" w:hAnsi="仿宋" w:cs="Times New Roman" w:hint="eastAsia"/>
          <w:sz w:val="28"/>
          <w:szCs w:val="28"/>
        </w:rPr>
        <w:t>，</w:t>
      </w:r>
      <w:r w:rsidR="00EF7AA6" w:rsidRPr="00060FDF">
        <w:rPr>
          <w:rFonts w:ascii="仿宋" w:eastAsia="仿宋" w:hAnsi="仿宋" w:cs="Times New Roman" w:hint="eastAsia"/>
          <w:sz w:val="28"/>
          <w:szCs w:val="28"/>
        </w:rPr>
        <w:t>同分情况下，</w:t>
      </w:r>
      <w:r w:rsidR="00111CDA" w:rsidRPr="00060FDF">
        <w:rPr>
          <w:rFonts w:ascii="仿宋" w:eastAsia="仿宋" w:hAnsi="仿宋" w:cs="Times New Roman" w:hint="eastAsia"/>
          <w:sz w:val="28"/>
          <w:szCs w:val="28"/>
        </w:rPr>
        <w:t>项目</w:t>
      </w:r>
      <w:r w:rsidR="00EF7AA6" w:rsidRPr="00060FDF">
        <w:rPr>
          <w:rFonts w:ascii="仿宋" w:eastAsia="仿宋" w:hAnsi="仿宋" w:cs="Times New Roman" w:hint="eastAsia"/>
          <w:sz w:val="28"/>
          <w:szCs w:val="28"/>
        </w:rPr>
        <w:t>测试距离</w:t>
      </w:r>
      <w:r w:rsidR="00111CDA" w:rsidRPr="00060FDF">
        <w:rPr>
          <w:rFonts w:ascii="仿宋" w:eastAsia="仿宋" w:hAnsi="仿宋" w:cs="Times New Roman" w:hint="eastAsia"/>
          <w:sz w:val="28"/>
          <w:szCs w:val="28"/>
        </w:rPr>
        <w:t>长的排名靠前；</w:t>
      </w:r>
    </w:p>
    <w:p w14:paraId="5529B2A0" w14:textId="438A6B05" w:rsidR="00395B22" w:rsidRPr="00060FDF" w:rsidRDefault="00111CDA" w:rsidP="00395B22">
      <w:pPr>
        <w:widowControl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60FDF">
        <w:rPr>
          <w:rFonts w:ascii="仿宋" w:eastAsia="仿宋" w:hAnsi="仿宋" w:cs="Times New Roman" w:hint="eastAsia"/>
          <w:sz w:val="28"/>
          <w:szCs w:val="28"/>
        </w:rPr>
        <w:t>2</w:t>
      </w:r>
      <w:r w:rsidRPr="00060FDF">
        <w:rPr>
          <w:rFonts w:ascii="仿宋" w:eastAsia="仿宋" w:hAnsi="仿宋" w:cs="Times New Roman"/>
          <w:sz w:val="28"/>
          <w:szCs w:val="28"/>
        </w:rPr>
        <w:t>.</w:t>
      </w:r>
      <w:r w:rsidRPr="00060FDF">
        <w:rPr>
          <w:rFonts w:ascii="仿宋" w:eastAsia="仿宋" w:hAnsi="仿宋" w:cs="Times New Roman" w:hint="eastAsia"/>
          <w:sz w:val="28"/>
          <w:szCs w:val="28"/>
        </w:rPr>
        <w:t>先将各泳姿第1名按专项测试成绩排名，同分情况下，按自由泳、蝶泳、仰泳、蛙泳、混合泳的优先顺序排名，</w:t>
      </w:r>
      <w:r w:rsidR="00982730" w:rsidRPr="00060FDF">
        <w:rPr>
          <w:rFonts w:ascii="仿宋" w:eastAsia="仿宋" w:hAnsi="仿宋" w:cs="Times New Roman" w:hint="eastAsia"/>
          <w:sz w:val="28"/>
          <w:szCs w:val="28"/>
        </w:rPr>
        <w:t>再将各泳姿第2名</w:t>
      </w:r>
      <w:r w:rsidR="00412348" w:rsidRPr="00060FDF">
        <w:rPr>
          <w:rFonts w:ascii="仿宋" w:eastAsia="仿宋" w:hAnsi="仿宋" w:cs="Times New Roman" w:hint="eastAsia"/>
          <w:sz w:val="28"/>
          <w:szCs w:val="28"/>
        </w:rPr>
        <w:t>进行</w:t>
      </w:r>
      <w:r w:rsidR="00982730" w:rsidRPr="00060FDF">
        <w:rPr>
          <w:rFonts w:ascii="仿宋" w:eastAsia="仿宋" w:hAnsi="仿宋" w:cs="Times New Roman" w:hint="eastAsia"/>
          <w:sz w:val="28"/>
          <w:szCs w:val="28"/>
        </w:rPr>
        <w:t>排名，</w:t>
      </w:r>
      <w:r w:rsidRPr="00060FDF">
        <w:rPr>
          <w:rFonts w:ascii="仿宋" w:eastAsia="仿宋" w:hAnsi="仿宋" w:cs="Times New Roman" w:hint="eastAsia"/>
          <w:sz w:val="28"/>
          <w:szCs w:val="28"/>
        </w:rPr>
        <w:t>以此类推</w:t>
      </w:r>
      <w:r w:rsidR="00395B22" w:rsidRPr="00060FDF">
        <w:rPr>
          <w:rFonts w:ascii="仿宋" w:eastAsia="仿宋" w:hAnsi="仿宋" w:cs="Times New Roman" w:hint="eastAsia"/>
          <w:sz w:val="28"/>
          <w:szCs w:val="28"/>
        </w:rPr>
        <w:t>，形成最终排名；</w:t>
      </w:r>
    </w:p>
    <w:p w14:paraId="2FE26DD2" w14:textId="5679CDD2" w:rsidR="00395B22" w:rsidRPr="00060FDF" w:rsidRDefault="00395B22" w:rsidP="00395B22">
      <w:pPr>
        <w:widowControl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60FDF">
        <w:rPr>
          <w:rFonts w:ascii="仿宋" w:eastAsia="仿宋" w:hAnsi="仿宋"/>
          <w:sz w:val="28"/>
          <w:szCs w:val="32"/>
        </w:rPr>
        <w:t>3</w:t>
      </w:r>
      <w:r w:rsidRPr="00060FDF">
        <w:rPr>
          <w:rFonts w:ascii="仿宋" w:eastAsia="仿宋" w:hAnsi="仿宋" w:hint="eastAsia"/>
          <w:sz w:val="28"/>
          <w:szCs w:val="32"/>
        </w:rPr>
        <w:t>.根据最终排名，择优给予优惠政策。</w:t>
      </w:r>
    </w:p>
    <w:p w14:paraId="3A78406B" w14:textId="77777777" w:rsidR="002812D9" w:rsidRPr="00060FDF" w:rsidRDefault="002812D9" w:rsidP="0027272E">
      <w:pPr>
        <w:widowControl/>
        <w:spacing w:line="500" w:lineRule="exact"/>
        <w:jc w:val="left"/>
        <w:rPr>
          <w:rFonts w:ascii="仿宋" w:eastAsia="仿宋" w:hAnsi="仿宋"/>
          <w:sz w:val="28"/>
          <w:szCs w:val="32"/>
        </w:rPr>
      </w:pPr>
      <w:r w:rsidRPr="00060FDF">
        <w:rPr>
          <w:rFonts w:ascii="仿宋" w:eastAsia="仿宋" w:hAnsi="仿宋"/>
          <w:sz w:val="28"/>
          <w:szCs w:val="32"/>
        </w:rPr>
        <w:br w:type="page"/>
      </w:r>
    </w:p>
    <w:p w14:paraId="102FBBC4" w14:textId="19E3F734" w:rsidR="002812D9" w:rsidRPr="00060FDF" w:rsidRDefault="002812D9" w:rsidP="002812D9">
      <w:pPr>
        <w:spacing w:line="500" w:lineRule="exact"/>
        <w:jc w:val="left"/>
        <w:rPr>
          <w:rFonts w:ascii="黑体" w:eastAsia="黑体" w:hAnsi="黑体"/>
          <w:sz w:val="28"/>
          <w:szCs w:val="30"/>
        </w:rPr>
      </w:pPr>
      <w:r w:rsidRPr="00060FDF">
        <w:rPr>
          <w:rFonts w:ascii="黑体" w:eastAsia="黑体" w:hAnsi="黑体" w:hint="eastAsia"/>
          <w:sz w:val="28"/>
          <w:szCs w:val="30"/>
        </w:rPr>
        <w:t>附件七：射击项目计划数</w:t>
      </w:r>
      <w:r w:rsidRPr="00060FDF">
        <w:rPr>
          <w:rFonts w:ascii="黑体" w:eastAsia="黑体" w:hAnsi="黑体"/>
          <w:sz w:val="28"/>
          <w:szCs w:val="30"/>
        </w:rPr>
        <w:t>及</w:t>
      </w:r>
      <w:r w:rsidRPr="00060FDF">
        <w:rPr>
          <w:rFonts w:ascii="黑体" w:eastAsia="黑体" w:hAnsi="黑体" w:hint="eastAsia"/>
          <w:sz w:val="28"/>
          <w:szCs w:val="30"/>
        </w:rPr>
        <w:t>排名规则</w:t>
      </w:r>
    </w:p>
    <w:p w14:paraId="4FDF914C" w14:textId="03222654" w:rsidR="00836979" w:rsidRPr="00060FDF" w:rsidRDefault="00836979" w:rsidP="002812D9">
      <w:pPr>
        <w:spacing w:line="500" w:lineRule="exact"/>
        <w:jc w:val="lef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7"/>
      </w:tblGrid>
      <w:tr w:rsidR="000C4E3C" w:rsidRPr="00060FDF" w14:paraId="05F8AD3B" w14:textId="77777777" w:rsidTr="000C4E3C">
        <w:trPr>
          <w:trHeight w:val="28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13E4" w14:textId="77777777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275" w14:textId="77777777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男子气步枪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D7EB" w14:textId="44C0DD1D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女子气步枪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5546" w14:textId="3D23BD27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男子气手枪</w:t>
            </w:r>
          </w:p>
        </w:tc>
      </w:tr>
      <w:tr w:rsidR="000C4E3C" w:rsidRPr="00060FDF" w14:paraId="4AD22269" w14:textId="77777777" w:rsidTr="000C4E3C">
        <w:trPr>
          <w:trHeight w:val="28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61AA" w14:textId="77777777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计划上限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7731" w14:textId="77777777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9B18" w14:textId="77777777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125" w14:textId="1F579C54" w:rsidR="000C4E3C" w:rsidRPr="00060FDF" w:rsidRDefault="000C4E3C" w:rsidP="003B5D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0F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7BD4B203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射击</w:t>
      </w:r>
      <w:r w:rsidRPr="00060FDF">
        <w:rPr>
          <w:rFonts w:ascii="仿宋" w:eastAsia="仿宋" w:hAnsi="仿宋"/>
          <w:sz w:val="28"/>
          <w:szCs w:val="24"/>
        </w:rPr>
        <w:t>项目</w:t>
      </w:r>
      <w:r w:rsidRPr="00060FDF">
        <w:rPr>
          <w:rFonts w:ascii="仿宋" w:eastAsia="仿宋" w:hAnsi="仿宋" w:hint="eastAsia"/>
          <w:sz w:val="28"/>
          <w:szCs w:val="24"/>
        </w:rPr>
        <w:t>专项</w:t>
      </w:r>
      <w:r w:rsidRPr="00060FDF">
        <w:rPr>
          <w:rFonts w:ascii="仿宋" w:eastAsia="仿宋" w:hAnsi="仿宋"/>
          <w:sz w:val="28"/>
          <w:szCs w:val="24"/>
        </w:rPr>
        <w:t>测试为全国</w:t>
      </w:r>
      <w:r w:rsidRPr="00060FDF">
        <w:rPr>
          <w:rFonts w:ascii="仿宋" w:eastAsia="仿宋" w:hAnsi="仿宋" w:hint="eastAsia"/>
          <w:sz w:val="28"/>
          <w:szCs w:val="24"/>
        </w:rPr>
        <w:t>统测，</w:t>
      </w:r>
      <w:r w:rsidRPr="00060FDF">
        <w:rPr>
          <w:rFonts w:ascii="仿宋" w:eastAsia="仿宋" w:hAnsi="仿宋"/>
          <w:sz w:val="28"/>
          <w:szCs w:val="24"/>
        </w:rPr>
        <w:t>文化水平测试</w:t>
      </w:r>
      <w:r w:rsidRPr="00060FDF">
        <w:rPr>
          <w:rFonts w:ascii="仿宋" w:eastAsia="仿宋" w:hAnsi="仿宋" w:hint="eastAsia"/>
          <w:sz w:val="28"/>
          <w:szCs w:val="24"/>
        </w:rPr>
        <w:t>达到</w:t>
      </w:r>
      <w:r w:rsidRPr="00060FDF">
        <w:rPr>
          <w:rFonts w:ascii="仿宋" w:eastAsia="仿宋" w:hAnsi="仿宋"/>
          <w:sz w:val="28"/>
          <w:szCs w:val="24"/>
        </w:rPr>
        <w:t>合格线</w:t>
      </w:r>
      <w:r w:rsidRPr="00060FDF">
        <w:rPr>
          <w:rFonts w:ascii="仿宋" w:eastAsia="仿宋" w:hAnsi="仿宋" w:hint="eastAsia"/>
          <w:sz w:val="28"/>
          <w:szCs w:val="24"/>
        </w:rPr>
        <w:t>、</w:t>
      </w:r>
      <w:r w:rsidRPr="00060FDF">
        <w:rPr>
          <w:rFonts w:ascii="仿宋" w:eastAsia="仿宋" w:hAnsi="仿宋"/>
          <w:sz w:val="28"/>
          <w:szCs w:val="24"/>
        </w:rPr>
        <w:t>专项</w:t>
      </w:r>
      <w:r w:rsidRPr="00060FDF">
        <w:rPr>
          <w:rFonts w:ascii="仿宋" w:eastAsia="仿宋" w:hAnsi="仿宋" w:hint="eastAsia"/>
          <w:sz w:val="28"/>
          <w:szCs w:val="24"/>
        </w:rPr>
        <w:t>统测</w:t>
      </w:r>
      <w:r w:rsidRPr="00060FDF">
        <w:rPr>
          <w:rFonts w:ascii="仿宋" w:eastAsia="仿宋" w:hAnsi="仿宋"/>
          <w:sz w:val="28"/>
          <w:szCs w:val="24"/>
        </w:rPr>
        <w:t>达到</w:t>
      </w:r>
      <w:r w:rsidRPr="00060FDF">
        <w:rPr>
          <w:rFonts w:ascii="仿宋" w:eastAsia="仿宋" w:hAnsi="仿宋" w:hint="eastAsia"/>
          <w:sz w:val="28"/>
          <w:szCs w:val="24"/>
        </w:rPr>
        <w:t>80分且</w:t>
      </w:r>
      <w:r w:rsidRPr="00060FDF">
        <w:rPr>
          <w:rFonts w:ascii="仿宋" w:eastAsia="仿宋" w:hAnsi="仿宋"/>
          <w:sz w:val="28"/>
          <w:szCs w:val="24"/>
        </w:rPr>
        <w:t>与我校书面确认后的考生</w:t>
      </w:r>
      <w:r w:rsidR="003F2D34" w:rsidRPr="00060FDF">
        <w:rPr>
          <w:rFonts w:ascii="仿宋" w:eastAsia="仿宋" w:hAnsi="仿宋" w:hint="eastAsia"/>
          <w:sz w:val="28"/>
          <w:szCs w:val="24"/>
        </w:rPr>
        <w:t>方可入围排名</w:t>
      </w:r>
      <w:r w:rsidRPr="00060FDF">
        <w:rPr>
          <w:rFonts w:ascii="仿宋" w:eastAsia="仿宋" w:hAnsi="仿宋"/>
          <w:sz w:val="28"/>
          <w:szCs w:val="24"/>
        </w:rPr>
        <w:t>，</w:t>
      </w:r>
      <w:r w:rsidRPr="00060FDF">
        <w:rPr>
          <w:rFonts w:ascii="仿宋" w:eastAsia="仿宋" w:hAnsi="仿宋" w:hint="eastAsia"/>
          <w:sz w:val="28"/>
          <w:szCs w:val="24"/>
        </w:rPr>
        <w:t>排名</w:t>
      </w:r>
      <w:r w:rsidRPr="00060FDF">
        <w:rPr>
          <w:rFonts w:ascii="仿宋" w:eastAsia="仿宋" w:hAnsi="仿宋"/>
          <w:sz w:val="28"/>
          <w:szCs w:val="24"/>
        </w:rPr>
        <w:t>规则如下：</w:t>
      </w:r>
    </w:p>
    <w:p w14:paraId="43AA13D7" w14:textId="77777777" w:rsidR="00E5413B" w:rsidRPr="00060FDF" w:rsidRDefault="00E5413B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/>
          <w:sz w:val="28"/>
          <w:szCs w:val="24"/>
        </w:rPr>
        <w:t>1.</w:t>
      </w:r>
      <w:r w:rsidR="002812D9" w:rsidRPr="00060FDF">
        <w:rPr>
          <w:rFonts w:ascii="仿宋" w:eastAsia="仿宋" w:hAnsi="仿宋"/>
          <w:sz w:val="28"/>
          <w:szCs w:val="24"/>
        </w:rPr>
        <w:t>按专项测试成绩</w:t>
      </w:r>
      <w:r w:rsidR="002812D9" w:rsidRPr="00060FDF">
        <w:rPr>
          <w:rFonts w:ascii="仿宋" w:eastAsia="仿宋" w:hAnsi="仿宋" w:hint="eastAsia"/>
          <w:sz w:val="28"/>
          <w:szCs w:val="24"/>
        </w:rPr>
        <w:t>排序；</w:t>
      </w:r>
    </w:p>
    <w:p w14:paraId="0B3F809D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/>
          <w:sz w:val="28"/>
          <w:szCs w:val="24"/>
        </w:rPr>
        <w:t>2</w:t>
      </w:r>
      <w:r w:rsidRPr="00060FDF">
        <w:rPr>
          <w:rFonts w:ascii="仿宋" w:eastAsia="仿宋" w:hAnsi="仿宋" w:hint="eastAsia"/>
          <w:sz w:val="28"/>
          <w:szCs w:val="24"/>
        </w:rPr>
        <w:t>.</w:t>
      </w:r>
      <w:r w:rsidRPr="00060FDF">
        <w:rPr>
          <w:rFonts w:ascii="仿宋" w:eastAsia="仿宋" w:hAnsi="仿宋"/>
          <w:sz w:val="28"/>
          <w:szCs w:val="24"/>
        </w:rPr>
        <w:t>专项测试成绩相同，按运动员等级高低排序；</w:t>
      </w:r>
    </w:p>
    <w:p w14:paraId="36792A46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/>
          <w:sz w:val="28"/>
          <w:szCs w:val="24"/>
        </w:rPr>
        <w:t>3</w:t>
      </w:r>
      <w:r w:rsidRPr="00060FDF">
        <w:rPr>
          <w:rFonts w:ascii="仿宋" w:eastAsia="仿宋" w:hAnsi="仿宋" w:hint="eastAsia"/>
          <w:sz w:val="28"/>
          <w:szCs w:val="24"/>
        </w:rPr>
        <w:t>.</w:t>
      </w:r>
      <w:r w:rsidRPr="00060FDF">
        <w:rPr>
          <w:rFonts w:ascii="仿宋" w:eastAsia="仿宋" w:hAnsi="仿宋"/>
          <w:sz w:val="28"/>
          <w:szCs w:val="24"/>
        </w:rPr>
        <w:t>运动员等级相同，按报名材料中提供的最好赛事获奖成绩排序，各级别赛事分为5档：</w:t>
      </w:r>
    </w:p>
    <w:p w14:paraId="4E8BCBBD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1）奥运会、世锦赛、世界杯、</w:t>
      </w:r>
      <w:proofErr w:type="gramStart"/>
      <w:r w:rsidRPr="00060FDF">
        <w:rPr>
          <w:rFonts w:ascii="仿宋" w:eastAsia="仿宋" w:hAnsi="仿宋"/>
          <w:sz w:val="28"/>
          <w:szCs w:val="24"/>
        </w:rPr>
        <w:t>青奥会</w:t>
      </w:r>
      <w:proofErr w:type="gramEnd"/>
      <w:r w:rsidRPr="00060FDF">
        <w:rPr>
          <w:rFonts w:ascii="仿宋" w:eastAsia="仿宋" w:hAnsi="仿宋"/>
          <w:sz w:val="28"/>
          <w:szCs w:val="24"/>
        </w:rPr>
        <w:t>、世界青年锦标赛、青年世界杯前8名</w:t>
      </w:r>
    </w:p>
    <w:p w14:paraId="54FB12A7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2）亚运会、亚锦赛、亚洲青年运动会前8名</w:t>
      </w:r>
    </w:p>
    <w:p w14:paraId="2032694D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3）全运会、全国锦标赛、全国冠军赛、全国总决赛前8名</w:t>
      </w:r>
    </w:p>
    <w:p w14:paraId="1AA97EEE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4）全国青年运动会、全国精英赛、全国青少年锦标赛、全国U17射击锦标赛、全国重点射击学校锦标赛前8名</w:t>
      </w:r>
    </w:p>
    <w:p w14:paraId="57C3011A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</w:t>
      </w:r>
      <w:r w:rsidRPr="00060FDF">
        <w:rPr>
          <w:rFonts w:ascii="仿宋" w:eastAsia="仿宋" w:hAnsi="仿宋"/>
          <w:sz w:val="28"/>
          <w:szCs w:val="24"/>
        </w:rPr>
        <w:t>5）省级体育局主办的综合性运动会、锦标赛或冠军赛前3名；</w:t>
      </w:r>
    </w:p>
    <w:p w14:paraId="11AFE992" w14:textId="77777777" w:rsidR="00E5413B" w:rsidRPr="00060FDF" w:rsidRDefault="002812D9" w:rsidP="00E5413B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（同档赛事，名次优先，例：世界杯第</w:t>
      </w:r>
      <w:r w:rsidRPr="00060FDF">
        <w:rPr>
          <w:rFonts w:ascii="仿宋" w:eastAsia="仿宋" w:hAnsi="仿宋"/>
          <w:sz w:val="28"/>
          <w:szCs w:val="24"/>
        </w:rPr>
        <w:t>7&gt;奥运会第8&gt;世锦赛第8&gt;亚运会第1）</w:t>
      </w:r>
    </w:p>
    <w:p w14:paraId="72631D95" w14:textId="77777777" w:rsidR="002232EC" w:rsidRPr="00060FDF" w:rsidRDefault="002812D9" w:rsidP="002232EC">
      <w:pPr>
        <w:spacing w:line="500" w:lineRule="exact"/>
        <w:ind w:firstLine="482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/>
          <w:sz w:val="28"/>
          <w:szCs w:val="24"/>
        </w:rPr>
        <w:t>4</w:t>
      </w:r>
      <w:r w:rsidRPr="00060FDF">
        <w:rPr>
          <w:rFonts w:ascii="仿宋" w:eastAsia="仿宋" w:hAnsi="仿宋" w:hint="eastAsia"/>
          <w:sz w:val="28"/>
          <w:szCs w:val="24"/>
        </w:rPr>
        <w:t>.</w:t>
      </w:r>
      <w:r w:rsidRPr="00060FDF">
        <w:rPr>
          <w:rFonts w:ascii="仿宋" w:eastAsia="仿宋" w:hAnsi="仿宋"/>
          <w:sz w:val="28"/>
          <w:szCs w:val="24"/>
        </w:rPr>
        <w:t>最好赛事获奖成绩相同，依次按该赛事预赛总成绩、决赛10.3环数量排序。</w:t>
      </w:r>
    </w:p>
    <w:p w14:paraId="3281B56C" w14:textId="42633132" w:rsidR="008B22A7" w:rsidRPr="00E5413B" w:rsidRDefault="002812D9" w:rsidP="00AD2025">
      <w:pPr>
        <w:spacing w:line="50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060FDF">
        <w:rPr>
          <w:rFonts w:ascii="仿宋" w:eastAsia="仿宋" w:hAnsi="仿宋" w:hint="eastAsia"/>
          <w:sz w:val="28"/>
          <w:szCs w:val="24"/>
        </w:rPr>
        <w:t>根据</w:t>
      </w:r>
      <w:r w:rsidRPr="00060FDF">
        <w:rPr>
          <w:rFonts w:ascii="仿宋" w:eastAsia="仿宋" w:hAnsi="仿宋"/>
          <w:sz w:val="28"/>
          <w:szCs w:val="24"/>
        </w:rPr>
        <w:t>最终排名</w:t>
      </w:r>
      <w:r w:rsidRPr="00060FDF">
        <w:rPr>
          <w:rFonts w:ascii="仿宋" w:eastAsia="仿宋" w:hAnsi="仿宋" w:hint="eastAsia"/>
          <w:sz w:val="28"/>
          <w:szCs w:val="24"/>
        </w:rPr>
        <w:t>及</w:t>
      </w:r>
      <w:r w:rsidRPr="00060FDF">
        <w:rPr>
          <w:rFonts w:ascii="仿宋" w:eastAsia="仿宋" w:hAnsi="仿宋"/>
          <w:sz w:val="28"/>
          <w:szCs w:val="24"/>
        </w:rPr>
        <w:t>各小项计划上限确定入围名单</w:t>
      </w:r>
      <w:r w:rsidRPr="00060FDF">
        <w:rPr>
          <w:rFonts w:ascii="仿宋" w:eastAsia="仿宋" w:hAnsi="仿宋" w:hint="eastAsia"/>
          <w:sz w:val="28"/>
          <w:szCs w:val="24"/>
        </w:rPr>
        <w:t>。“高考成绩达本科第二批次控制分数线</w:t>
      </w:r>
      <w:r w:rsidRPr="00060FDF">
        <w:rPr>
          <w:rFonts w:ascii="仿宋" w:eastAsia="仿宋" w:hAnsi="仿宋"/>
          <w:sz w:val="28"/>
          <w:szCs w:val="24"/>
        </w:rPr>
        <w:t>65%即予以录取”的政策名额上限为1人，按“男子气步枪，女子气步枪</w:t>
      </w:r>
      <w:r w:rsidR="00D37228" w:rsidRPr="00060FDF">
        <w:rPr>
          <w:rFonts w:ascii="仿宋" w:eastAsia="仿宋" w:hAnsi="仿宋" w:hint="eastAsia"/>
          <w:sz w:val="28"/>
          <w:szCs w:val="24"/>
        </w:rPr>
        <w:t>，男子气手枪</w:t>
      </w:r>
      <w:r w:rsidRPr="00060FDF">
        <w:rPr>
          <w:rFonts w:ascii="仿宋" w:eastAsia="仿宋" w:hAnsi="仿宋"/>
          <w:sz w:val="28"/>
          <w:szCs w:val="24"/>
        </w:rPr>
        <w:t>”的优先顺序择优给予小项排名第一的考生；其余考生择优给予“高考成绩达本科第二批次控制分数线即予以录取”的政策。</w:t>
      </w:r>
    </w:p>
    <w:sectPr w:rsidR="008B22A7" w:rsidRPr="00E5413B" w:rsidSect="009D25B7"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7DC6" w14:textId="77777777" w:rsidR="00E80FF7" w:rsidRDefault="00E80FF7" w:rsidP="003F63C3">
      <w:r>
        <w:separator/>
      </w:r>
    </w:p>
  </w:endnote>
  <w:endnote w:type="continuationSeparator" w:id="0">
    <w:p w14:paraId="62597002" w14:textId="77777777" w:rsidR="00E80FF7" w:rsidRDefault="00E80FF7" w:rsidP="003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D2F50" w14:textId="77777777" w:rsidR="00E80FF7" w:rsidRDefault="00E80FF7" w:rsidP="003F63C3">
      <w:r>
        <w:separator/>
      </w:r>
    </w:p>
  </w:footnote>
  <w:footnote w:type="continuationSeparator" w:id="0">
    <w:p w14:paraId="25086DAE" w14:textId="77777777" w:rsidR="00E80FF7" w:rsidRDefault="00E80FF7" w:rsidP="003F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426D"/>
    <w:multiLevelType w:val="hybridMultilevel"/>
    <w:tmpl w:val="EA623226"/>
    <w:lvl w:ilvl="0" w:tplc="A6EACE96">
      <w:start w:val="1"/>
      <w:numFmt w:val="bullet"/>
      <w:lvlText w:val="※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226F40"/>
    <w:multiLevelType w:val="hybridMultilevel"/>
    <w:tmpl w:val="6D04982E"/>
    <w:lvl w:ilvl="0" w:tplc="6096DC0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lnsKHQ3WwHTDmGJC5dngZdleVSQ9762Y8XUYsYX572/tZnV8dsgJzH911zLsdlvBV50bIbz7z98KCPLQ1aImw==" w:salt="wucCIzXInzhuO4q0W1hRzA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67"/>
    <w:rsid w:val="00000C5F"/>
    <w:rsid w:val="00001554"/>
    <w:rsid w:val="00014DA4"/>
    <w:rsid w:val="00025AED"/>
    <w:rsid w:val="00025D38"/>
    <w:rsid w:val="000338AB"/>
    <w:rsid w:val="00035A99"/>
    <w:rsid w:val="00060B8A"/>
    <w:rsid w:val="00060FDF"/>
    <w:rsid w:val="00076CA1"/>
    <w:rsid w:val="00077E86"/>
    <w:rsid w:val="000817AB"/>
    <w:rsid w:val="000864B8"/>
    <w:rsid w:val="00092376"/>
    <w:rsid w:val="000A1E75"/>
    <w:rsid w:val="000A2CE6"/>
    <w:rsid w:val="000C037F"/>
    <w:rsid w:val="000C4941"/>
    <w:rsid w:val="000C4E3C"/>
    <w:rsid w:val="000D2D8A"/>
    <w:rsid w:val="000F5353"/>
    <w:rsid w:val="00111CDA"/>
    <w:rsid w:val="00120466"/>
    <w:rsid w:val="00133F2A"/>
    <w:rsid w:val="00134225"/>
    <w:rsid w:val="0013536D"/>
    <w:rsid w:val="001361CF"/>
    <w:rsid w:val="001401D1"/>
    <w:rsid w:val="001410A3"/>
    <w:rsid w:val="0015506F"/>
    <w:rsid w:val="001575CD"/>
    <w:rsid w:val="00157A35"/>
    <w:rsid w:val="00165888"/>
    <w:rsid w:val="001673DB"/>
    <w:rsid w:val="00167A7F"/>
    <w:rsid w:val="001846B9"/>
    <w:rsid w:val="001964BD"/>
    <w:rsid w:val="001A60D0"/>
    <w:rsid w:val="001D4ECF"/>
    <w:rsid w:val="001D4EEE"/>
    <w:rsid w:val="002077BB"/>
    <w:rsid w:val="00210039"/>
    <w:rsid w:val="00213D42"/>
    <w:rsid w:val="00216733"/>
    <w:rsid w:val="002232EC"/>
    <w:rsid w:val="00226367"/>
    <w:rsid w:val="002317A3"/>
    <w:rsid w:val="00236604"/>
    <w:rsid w:val="0025140D"/>
    <w:rsid w:val="002531A6"/>
    <w:rsid w:val="0027272E"/>
    <w:rsid w:val="00277783"/>
    <w:rsid w:val="00280466"/>
    <w:rsid w:val="002812D9"/>
    <w:rsid w:val="002843AD"/>
    <w:rsid w:val="0028469A"/>
    <w:rsid w:val="002856EC"/>
    <w:rsid w:val="002A2589"/>
    <w:rsid w:val="002B256E"/>
    <w:rsid w:val="002B6611"/>
    <w:rsid w:val="002C0E8D"/>
    <w:rsid w:val="002D42BA"/>
    <w:rsid w:val="002F2CD5"/>
    <w:rsid w:val="003441C9"/>
    <w:rsid w:val="0036207F"/>
    <w:rsid w:val="003624E3"/>
    <w:rsid w:val="0036413B"/>
    <w:rsid w:val="00367C33"/>
    <w:rsid w:val="00393AC3"/>
    <w:rsid w:val="00394E27"/>
    <w:rsid w:val="00395B22"/>
    <w:rsid w:val="003B5DAA"/>
    <w:rsid w:val="003D4F99"/>
    <w:rsid w:val="003D6FFA"/>
    <w:rsid w:val="003E5D44"/>
    <w:rsid w:val="003F2D34"/>
    <w:rsid w:val="003F63C3"/>
    <w:rsid w:val="003F6C58"/>
    <w:rsid w:val="00406F26"/>
    <w:rsid w:val="00412348"/>
    <w:rsid w:val="0042456C"/>
    <w:rsid w:val="00427533"/>
    <w:rsid w:val="00433C3A"/>
    <w:rsid w:val="0043514C"/>
    <w:rsid w:val="00440836"/>
    <w:rsid w:val="00463034"/>
    <w:rsid w:val="004733F8"/>
    <w:rsid w:val="0047533A"/>
    <w:rsid w:val="00475938"/>
    <w:rsid w:val="0047687F"/>
    <w:rsid w:val="00486D2B"/>
    <w:rsid w:val="004A391E"/>
    <w:rsid w:val="004B0B4A"/>
    <w:rsid w:val="004B4E4D"/>
    <w:rsid w:val="004C279A"/>
    <w:rsid w:val="004C74FF"/>
    <w:rsid w:val="004D0CF3"/>
    <w:rsid w:val="004D3C9D"/>
    <w:rsid w:val="004D451A"/>
    <w:rsid w:val="00505855"/>
    <w:rsid w:val="00516047"/>
    <w:rsid w:val="00527009"/>
    <w:rsid w:val="0053230E"/>
    <w:rsid w:val="0056726A"/>
    <w:rsid w:val="005757B7"/>
    <w:rsid w:val="005A2DAF"/>
    <w:rsid w:val="005C5239"/>
    <w:rsid w:val="005C6417"/>
    <w:rsid w:val="005D27BF"/>
    <w:rsid w:val="005E165A"/>
    <w:rsid w:val="006008F6"/>
    <w:rsid w:val="0061045F"/>
    <w:rsid w:val="0061336C"/>
    <w:rsid w:val="00614748"/>
    <w:rsid w:val="00617ADA"/>
    <w:rsid w:val="0063081F"/>
    <w:rsid w:val="00655595"/>
    <w:rsid w:val="0068194D"/>
    <w:rsid w:val="00685C55"/>
    <w:rsid w:val="00687D21"/>
    <w:rsid w:val="00694C77"/>
    <w:rsid w:val="006A69BF"/>
    <w:rsid w:val="006B1173"/>
    <w:rsid w:val="006C457C"/>
    <w:rsid w:val="006F20E5"/>
    <w:rsid w:val="006F2933"/>
    <w:rsid w:val="006F5585"/>
    <w:rsid w:val="007121A4"/>
    <w:rsid w:val="00722567"/>
    <w:rsid w:val="00734462"/>
    <w:rsid w:val="00750AE4"/>
    <w:rsid w:val="00772C51"/>
    <w:rsid w:val="00777269"/>
    <w:rsid w:val="00777EF8"/>
    <w:rsid w:val="00782C2D"/>
    <w:rsid w:val="00791433"/>
    <w:rsid w:val="00793174"/>
    <w:rsid w:val="007B3951"/>
    <w:rsid w:val="007C6AF8"/>
    <w:rsid w:val="007D7621"/>
    <w:rsid w:val="007E56F8"/>
    <w:rsid w:val="007F362D"/>
    <w:rsid w:val="0082166A"/>
    <w:rsid w:val="00821EEC"/>
    <w:rsid w:val="008235AA"/>
    <w:rsid w:val="008307B4"/>
    <w:rsid w:val="00832F32"/>
    <w:rsid w:val="008350A5"/>
    <w:rsid w:val="00836468"/>
    <w:rsid w:val="00836979"/>
    <w:rsid w:val="008453F3"/>
    <w:rsid w:val="00845F8F"/>
    <w:rsid w:val="008566F8"/>
    <w:rsid w:val="008653A8"/>
    <w:rsid w:val="00887B80"/>
    <w:rsid w:val="008A2116"/>
    <w:rsid w:val="008B22A7"/>
    <w:rsid w:val="008C2573"/>
    <w:rsid w:val="008C350D"/>
    <w:rsid w:val="008C3FB0"/>
    <w:rsid w:val="00920DE9"/>
    <w:rsid w:val="009369D9"/>
    <w:rsid w:val="0093704A"/>
    <w:rsid w:val="00942CED"/>
    <w:rsid w:val="00954B39"/>
    <w:rsid w:val="0096318C"/>
    <w:rsid w:val="009744F8"/>
    <w:rsid w:val="0098156F"/>
    <w:rsid w:val="00982730"/>
    <w:rsid w:val="009865AD"/>
    <w:rsid w:val="00994885"/>
    <w:rsid w:val="009B5BB1"/>
    <w:rsid w:val="009C0426"/>
    <w:rsid w:val="009D25B7"/>
    <w:rsid w:val="009F1756"/>
    <w:rsid w:val="009F786F"/>
    <w:rsid w:val="00A11F45"/>
    <w:rsid w:val="00A25F93"/>
    <w:rsid w:val="00A50E40"/>
    <w:rsid w:val="00A54B22"/>
    <w:rsid w:val="00A735CC"/>
    <w:rsid w:val="00A764DC"/>
    <w:rsid w:val="00A814F8"/>
    <w:rsid w:val="00A84652"/>
    <w:rsid w:val="00AB01C7"/>
    <w:rsid w:val="00AC7159"/>
    <w:rsid w:val="00AD2025"/>
    <w:rsid w:val="00AD34D8"/>
    <w:rsid w:val="00AD75BE"/>
    <w:rsid w:val="00AE20C3"/>
    <w:rsid w:val="00AE4B93"/>
    <w:rsid w:val="00AF1DA3"/>
    <w:rsid w:val="00B13619"/>
    <w:rsid w:val="00B21035"/>
    <w:rsid w:val="00B23860"/>
    <w:rsid w:val="00B23C66"/>
    <w:rsid w:val="00B2781D"/>
    <w:rsid w:val="00B350C6"/>
    <w:rsid w:val="00B45C48"/>
    <w:rsid w:val="00B62DBA"/>
    <w:rsid w:val="00B71FCC"/>
    <w:rsid w:val="00B74412"/>
    <w:rsid w:val="00B80B08"/>
    <w:rsid w:val="00B904D0"/>
    <w:rsid w:val="00BA006F"/>
    <w:rsid w:val="00BA5816"/>
    <w:rsid w:val="00BB1A5F"/>
    <w:rsid w:val="00BC37CF"/>
    <w:rsid w:val="00BD5ADE"/>
    <w:rsid w:val="00BD7003"/>
    <w:rsid w:val="00BF1677"/>
    <w:rsid w:val="00BF4DA5"/>
    <w:rsid w:val="00BF58AC"/>
    <w:rsid w:val="00C01150"/>
    <w:rsid w:val="00C02360"/>
    <w:rsid w:val="00C11051"/>
    <w:rsid w:val="00C2514C"/>
    <w:rsid w:val="00C3431C"/>
    <w:rsid w:val="00C36ECF"/>
    <w:rsid w:val="00C40012"/>
    <w:rsid w:val="00C4337D"/>
    <w:rsid w:val="00C45DA4"/>
    <w:rsid w:val="00C50178"/>
    <w:rsid w:val="00C533D3"/>
    <w:rsid w:val="00C55B2C"/>
    <w:rsid w:val="00C70771"/>
    <w:rsid w:val="00C912A3"/>
    <w:rsid w:val="00CA7812"/>
    <w:rsid w:val="00CC1EB1"/>
    <w:rsid w:val="00CD22D2"/>
    <w:rsid w:val="00CE0168"/>
    <w:rsid w:val="00CF137D"/>
    <w:rsid w:val="00CF50B2"/>
    <w:rsid w:val="00D23F35"/>
    <w:rsid w:val="00D37228"/>
    <w:rsid w:val="00D4256D"/>
    <w:rsid w:val="00D609F8"/>
    <w:rsid w:val="00D65D78"/>
    <w:rsid w:val="00D744FB"/>
    <w:rsid w:val="00D75619"/>
    <w:rsid w:val="00D90ABA"/>
    <w:rsid w:val="00D92669"/>
    <w:rsid w:val="00D94AE3"/>
    <w:rsid w:val="00DA1619"/>
    <w:rsid w:val="00DA18F6"/>
    <w:rsid w:val="00DC14DB"/>
    <w:rsid w:val="00DC2CF5"/>
    <w:rsid w:val="00DD1211"/>
    <w:rsid w:val="00E02664"/>
    <w:rsid w:val="00E03FEB"/>
    <w:rsid w:val="00E23855"/>
    <w:rsid w:val="00E5413B"/>
    <w:rsid w:val="00E66F48"/>
    <w:rsid w:val="00E726E8"/>
    <w:rsid w:val="00E727C7"/>
    <w:rsid w:val="00E748DE"/>
    <w:rsid w:val="00E80C34"/>
    <w:rsid w:val="00E80FF7"/>
    <w:rsid w:val="00E83313"/>
    <w:rsid w:val="00E84602"/>
    <w:rsid w:val="00E859EE"/>
    <w:rsid w:val="00E876A9"/>
    <w:rsid w:val="00E87E02"/>
    <w:rsid w:val="00EA234C"/>
    <w:rsid w:val="00EB6B83"/>
    <w:rsid w:val="00ED2B4C"/>
    <w:rsid w:val="00ED6C79"/>
    <w:rsid w:val="00EE610E"/>
    <w:rsid w:val="00EE7653"/>
    <w:rsid w:val="00EE7D1F"/>
    <w:rsid w:val="00EF1948"/>
    <w:rsid w:val="00EF54E0"/>
    <w:rsid w:val="00EF7AA6"/>
    <w:rsid w:val="00F10725"/>
    <w:rsid w:val="00F12699"/>
    <w:rsid w:val="00F22D8D"/>
    <w:rsid w:val="00F2614C"/>
    <w:rsid w:val="00F40B2A"/>
    <w:rsid w:val="00F515E4"/>
    <w:rsid w:val="00F53144"/>
    <w:rsid w:val="00F65742"/>
    <w:rsid w:val="00F775C9"/>
    <w:rsid w:val="00F87422"/>
    <w:rsid w:val="00FA78B8"/>
    <w:rsid w:val="00FE141D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99071"/>
  <w15:chartTrackingRefBased/>
  <w15:docId w15:val="{0453F6C0-9759-4B4A-A5B5-A9C93499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0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33F2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33F2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63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6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63C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5AD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D5AD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D5A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5AD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D5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7</Pages>
  <Words>502</Words>
  <Characters>2866</Characters>
  <Application>Microsoft Office Word</Application>
  <DocSecurity>8</DocSecurity>
  <Lines>23</Lines>
  <Paragraphs>6</Paragraphs>
  <ScaleCrop>false</ScaleCrop>
  <Company>FDZB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HeXin</dc:creator>
  <cp:keywords/>
  <dc:description/>
  <cp:lastModifiedBy>何 鑫</cp:lastModifiedBy>
  <cp:revision>175</cp:revision>
  <cp:lastPrinted>2017-01-05T06:25:00Z</cp:lastPrinted>
  <dcterms:created xsi:type="dcterms:W3CDTF">2017-01-09T13:39:00Z</dcterms:created>
  <dcterms:modified xsi:type="dcterms:W3CDTF">2020-01-02T01:55:00Z</dcterms:modified>
</cp:coreProperties>
</file>