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B8" w:rsidRPr="00401E36" w:rsidRDefault="00DE50B8" w:rsidP="00DE50B8">
      <w:pPr>
        <w:widowControl/>
        <w:spacing w:beforeLines="50" w:before="156" w:line="360" w:lineRule="exact"/>
        <w:jc w:val="left"/>
        <w:rPr>
          <w:rFonts w:ascii="黑体" w:eastAsia="黑体" w:hAnsi="黑体" w:cs="宋体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附件2</w:t>
      </w:r>
    </w:p>
    <w:p w:rsidR="00DE50B8" w:rsidRDefault="00DE50B8" w:rsidP="00DE50B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56398C">
        <w:rPr>
          <w:rFonts w:ascii="仿宋" w:eastAsia="仿宋" w:hAnsi="仿宋" w:hint="eastAsia"/>
          <w:b/>
          <w:sz w:val="28"/>
          <w:szCs w:val="28"/>
        </w:rPr>
        <w:t>免予执行</w:t>
      </w:r>
      <w:r>
        <w:rPr>
          <w:rFonts w:ascii="仿宋" w:eastAsia="仿宋" w:hAnsi="仿宋" w:hint="eastAsia"/>
          <w:b/>
          <w:sz w:val="28"/>
          <w:szCs w:val="28"/>
        </w:rPr>
        <w:t>兰州</w:t>
      </w:r>
      <w:r w:rsidRPr="0056398C">
        <w:rPr>
          <w:rFonts w:ascii="仿宋" w:eastAsia="仿宋" w:hAnsi="仿宋" w:hint="eastAsia"/>
          <w:b/>
          <w:sz w:val="28"/>
          <w:szCs w:val="28"/>
        </w:rPr>
        <w:t>大学自主招生体质测试申请表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1009"/>
        <w:gridCol w:w="647"/>
        <w:gridCol w:w="781"/>
        <w:gridCol w:w="645"/>
        <w:gridCol w:w="337"/>
        <w:gridCol w:w="1123"/>
        <w:gridCol w:w="614"/>
        <w:gridCol w:w="2074"/>
      </w:tblGrid>
      <w:tr w:rsidR="00DE50B8" w:rsidRPr="00FE7475" w:rsidTr="00931269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1619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31269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619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31269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生源省份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地市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毕业中学</w:t>
            </w:r>
          </w:p>
        </w:tc>
        <w:tc>
          <w:tcPr>
            <w:tcW w:w="1619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31269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申请内容</w:t>
            </w:r>
          </w:p>
        </w:tc>
        <w:tc>
          <w:tcPr>
            <w:tcW w:w="4358" w:type="pct"/>
            <w:gridSpan w:val="8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  <w:r w:rsidRPr="00F53C14">
              <w:rPr>
                <w:rFonts w:ascii="仿宋" w:eastAsia="仿宋" w:hAnsi="仿宋"/>
                <w:sz w:val="28"/>
              </w:rPr>
              <w:t>免予执行体质测试</w:t>
            </w:r>
          </w:p>
        </w:tc>
      </w:tr>
      <w:tr w:rsidR="00DE50B8" w:rsidRPr="00FE7475" w:rsidTr="00931269">
        <w:trPr>
          <w:trHeight w:val="5052"/>
        </w:trPr>
        <w:tc>
          <w:tcPr>
            <w:tcW w:w="642" w:type="pct"/>
            <w:vAlign w:val="center"/>
          </w:tcPr>
          <w:p w:rsidR="00DE50B8" w:rsidRDefault="00DE50B8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原因</w:t>
            </w:r>
          </w:p>
          <w:p w:rsidR="00DE50B8" w:rsidRPr="00FE7475" w:rsidRDefault="00DE50B8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（另附三甲医院医学证明材料等）</w:t>
            </w:r>
          </w:p>
        </w:tc>
        <w:tc>
          <w:tcPr>
            <w:tcW w:w="4358" w:type="pct"/>
            <w:gridSpan w:val="8"/>
            <w:vAlign w:val="bottom"/>
          </w:tcPr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DE50B8" w:rsidRPr="00FE7475" w:rsidTr="00931269">
        <w:trPr>
          <w:trHeight w:val="629"/>
        </w:trPr>
        <w:tc>
          <w:tcPr>
            <w:tcW w:w="125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申请考生签字</w:t>
            </w:r>
          </w:p>
        </w:tc>
        <w:tc>
          <w:tcPr>
            <w:tcW w:w="1250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E50B8" w:rsidRPr="00FE7475" w:rsidTr="00931269">
        <w:trPr>
          <w:cantSplit/>
          <w:trHeight w:val="3319"/>
        </w:trPr>
        <w:tc>
          <w:tcPr>
            <w:tcW w:w="642" w:type="pct"/>
            <w:textDirection w:val="tbRlV"/>
            <w:vAlign w:val="center"/>
          </w:tcPr>
          <w:p w:rsidR="00DE50B8" w:rsidRPr="00FE7475" w:rsidRDefault="00DE50B8" w:rsidP="00931269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兰州大学体育教研部审核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意见</w:t>
            </w:r>
          </w:p>
        </w:tc>
        <w:tc>
          <w:tcPr>
            <w:tcW w:w="4358" w:type="pct"/>
            <w:gridSpan w:val="8"/>
            <w:vAlign w:val="bottom"/>
          </w:tcPr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B34EBE" w:rsidRDefault="00B34EBE">
      <w:bookmarkStart w:id="0" w:name="_GoBack"/>
      <w:bookmarkEnd w:id="0"/>
    </w:p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AB" w:rsidRDefault="007F37AB" w:rsidP="00DE50B8">
      <w:r>
        <w:separator/>
      </w:r>
    </w:p>
  </w:endnote>
  <w:endnote w:type="continuationSeparator" w:id="0">
    <w:p w:rsidR="007F37AB" w:rsidRDefault="007F37AB" w:rsidP="00DE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AB" w:rsidRDefault="007F37AB" w:rsidP="00DE50B8">
      <w:r>
        <w:separator/>
      </w:r>
    </w:p>
  </w:footnote>
  <w:footnote w:type="continuationSeparator" w:id="0">
    <w:p w:rsidR="007F37AB" w:rsidRDefault="007F37AB" w:rsidP="00DE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FC"/>
    <w:rsid w:val="004E38FC"/>
    <w:rsid w:val="007F37AB"/>
    <w:rsid w:val="00B34EBE"/>
    <w:rsid w:val="00D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544CA-082B-45BB-99CD-F07CDEA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Wangrj</dc:creator>
  <cp:keywords/>
  <dc:description/>
  <cp:lastModifiedBy>Wangrj</cp:lastModifiedBy>
  <cp:revision>2</cp:revision>
  <dcterms:created xsi:type="dcterms:W3CDTF">2019-03-27T12:47:00Z</dcterms:created>
  <dcterms:modified xsi:type="dcterms:W3CDTF">2019-03-27T12:47:00Z</dcterms:modified>
</cp:coreProperties>
</file>