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43" w:rsidRPr="006F18FB" w:rsidRDefault="003E5B43" w:rsidP="003E5B43">
      <w:pPr>
        <w:rPr>
          <w:rFonts w:ascii="黑体" w:eastAsia="黑体"/>
          <w:color w:val="000000"/>
          <w:sz w:val="32"/>
        </w:rPr>
      </w:pPr>
      <w:r w:rsidRPr="001E65A7">
        <w:rPr>
          <w:rFonts w:ascii="黑体" w:eastAsia="黑体" w:hint="eastAsia"/>
          <w:color w:val="000000"/>
          <w:sz w:val="32"/>
        </w:rPr>
        <w:t>附件</w:t>
      </w:r>
      <w:r>
        <w:rPr>
          <w:rFonts w:ascii="黑体" w:eastAsia="黑体" w:hint="eastAsia"/>
          <w:color w:val="000000"/>
          <w:sz w:val="32"/>
        </w:rPr>
        <w:t>5</w:t>
      </w:r>
    </w:p>
    <w:p w:rsidR="003E5B43" w:rsidRPr="00D454D5" w:rsidRDefault="003E5B43" w:rsidP="003E5B43">
      <w:pPr>
        <w:pStyle w:val="a3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 w:val="30"/>
          <w:szCs w:val="30"/>
        </w:rPr>
      </w:pPr>
    </w:p>
    <w:p w:rsidR="003E5B43" w:rsidRPr="00F92C21" w:rsidRDefault="003E5B43" w:rsidP="003E5B43">
      <w:pPr>
        <w:pStyle w:val="a3"/>
        <w:spacing w:line="560" w:lineRule="exact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 w:val="36"/>
        </w:rPr>
      </w:pPr>
      <w:bookmarkStart w:id="0" w:name="_GoBack"/>
      <w:r w:rsidRPr="00F92C21">
        <w:rPr>
          <w:rFonts w:ascii="宋体" w:eastAsia="宋体" w:hAnsi="宋体"/>
          <w:b/>
          <w:bCs/>
          <w:color w:val="000000"/>
          <w:sz w:val="36"/>
        </w:rPr>
        <w:t>201</w:t>
      </w:r>
      <w:r w:rsidRPr="00F92C21">
        <w:rPr>
          <w:rFonts w:ascii="宋体" w:eastAsia="宋体" w:hAnsi="宋体" w:hint="eastAsia"/>
          <w:b/>
          <w:bCs/>
          <w:color w:val="000000"/>
          <w:sz w:val="36"/>
        </w:rPr>
        <w:t>8</w:t>
      </w:r>
      <w:r w:rsidRPr="00F92C21">
        <w:rPr>
          <w:rFonts w:ascii="宋体" w:eastAsia="宋体" w:hAnsi="宋体"/>
          <w:b/>
          <w:bCs/>
          <w:color w:val="000000"/>
          <w:sz w:val="36"/>
        </w:rPr>
        <w:t>年陕西省公安院校及专业招生</w:t>
      </w:r>
      <w:r w:rsidRPr="00F92C21">
        <w:rPr>
          <w:rFonts w:ascii="宋体" w:eastAsia="宋体" w:hAnsi="宋体" w:hint="eastAsia"/>
          <w:b/>
          <w:bCs/>
          <w:color w:val="000000"/>
          <w:sz w:val="36"/>
        </w:rPr>
        <w:t>政治考察</w:t>
      </w:r>
      <w:r w:rsidRPr="00F92C21">
        <w:rPr>
          <w:rFonts w:ascii="宋体" w:eastAsia="宋体" w:hAnsi="宋体"/>
          <w:b/>
          <w:bCs/>
          <w:color w:val="000000"/>
          <w:sz w:val="36"/>
        </w:rPr>
        <w:t>、</w:t>
      </w:r>
    </w:p>
    <w:bookmarkEnd w:id="0"/>
    <w:p w:rsidR="003E5B43" w:rsidRPr="00F92C21" w:rsidRDefault="003E5B43" w:rsidP="003E5B43">
      <w:pPr>
        <w:pStyle w:val="a3"/>
        <w:spacing w:line="560" w:lineRule="exact"/>
        <w:ind w:firstLineChars="0" w:firstLine="0"/>
        <w:jc w:val="center"/>
        <w:rPr>
          <w:rFonts w:ascii="宋体" w:eastAsia="宋体" w:hAnsi="宋体"/>
          <w:b/>
          <w:bCs/>
          <w:color w:val="000000"/>
          <w:sz w:val="36"/>
        </w:rPr>
      </w:pPr>
      <w:r w:rsidRPr="00F92C21">
        <w:rPr>
          <w:rFonts w:ascii="宋体" w:eastAsia="宋体" w:hAnsi="宋体"/>
          <w:b/>
          <w:bCs/>
          <w:color w:val="000000"/>
          <w:sz w:val="36"/>
        </w:rPr>
        <w:t>体检</w:t>
      </w:r>
      <w:r w:rsidRPr="00F92C21">
        <w:rPr>
          <w:rFonts w:ascii="宋体" w:eastAsia="宋体" w:hAnsi="宋体" w:hint="eastAsia"/>
          <w:b/>
          <w:bCs/>
          <w:color w:val="000000"/>
          <w:sz w:val="36"/>
        </w:rPr>
        <w:t>、</w:t>
      </w:r>
      <w:r w:rsidRPr="00F92C21">
        <w:rPr>
          <w:rFonts w:ascii="宋体" w:eastAsia="宋体" w:hAnsi="宋体"/>
          <w:b/>
          <w:bCs/>
          <w:color w:val="000000"/>
          <w:sz w:val="36"/>
        </w:rPr>
        <w:t>体能测评</w:t>
      </w:r>
      <w:r w:rsidRPr="00F92C21">
        <w:rPr>
          <w:rFonts w:ascii="宋体" w:eastAsia="宋体" w:hAnsi="宋体" w:hint="eastAsia"/>
          <w:b/>
          <w:bCs/>
          <w:color w:val="000000"/>
          <w:sz w:val="36"/>
        </w:rPr>
        <w:t>、</w:t>
      </w:r>
      <w:r w:rsidRPr="00F92C21">
        <w:rPr>
          <w:rFonts w:ascii="宋体" w:eastAsia="宋体" w:hAnsi="宋体"/>
          <w:b/>
          <w:bCs/>
          <w:color w:val="000000"/>
          <w:sz w:val="36"/>
        </w:rPr>
        <w:t>面试合格考生信息数据库结构</w:t>
      </w:r>
    </w:p>
    <w:p w:rsidR="003E5B43" w:rsidRPr="003226E5" w:rsidRDefault="003E5B43" w:rsidP="003E5B43">
      <w:pPr>
        <w:rPr>
          <w:b/>
          <w:bCs/>
          <w:color w:val="000000"/>
          <w:sz w:val="36"/>
        </w:rPr>
      </w:pPr>
    </w:p>
    <w:p w:rsidR="003E5B43" w:rsidRPr="00D454D5" w:rsidRDefault="003E5B43" w:rsidP="003E5B43">
      <w:pPr>
        <w:rPr>
          <w:rFonts w:eastAsia="仿宋_GB2312"/>
          <w:color w:val="000000"/>
          <w:sz w:val="28"/>
          <w:szCs w:val="28"/>
        </w:rPr>
      </w:pPr>
      <w:r w:rsidRPr="00D454D5">
        <w:rPr>
          <w:rFonts w:eastAsia="仿宋_GB2312"/>
          <w:color w:val="000000"/>
          <w:sz w:val="28"/>
          <w:szCs w:val="28"/>
        </w:rPr>
        <w:t>文件名：测试点名称</w:t>
      </w:r>
      <w:r w:rsidRPr="00D454D5">
        <w:rPr>
          <w:rFonts w:eastAsia="仿宋_GB2312"/>
          <w:color w:val="000000"/>
          <w:sz w:val="28"/>
          <w:szCs w:val="28"/>
        </w:rPr>
        <w:t>.</w:t>
      </w:r>
      <w:proofErr w:type="gramStart"/>
      <w:r w:rsidRPr="00D454D5">
        <w:rPr>
          <w:rFonts w:eastAsia="仿宋_GB2312"/>
          <w:color w:val="000000"/>
          <w:sz w:val="28"/>
          <w:szCs w:val="28"/>
        </w:rPr>
        <w:t>dbf</w:t>
      </w:r>
      <w:proofErr w:type="gramEnd"/>
    </w:p>
    <w:tbl>
      <w:tblPr>
        <w:tblW w:w="0" w:type="auto"/>
        <w:jc w:val="center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814"/>
        <w:gridCol w:w="1411"/>
        <w:gridCol w:w="1411"/>
        <w:gridCol w:w="3014"/>
      </w:tblGrid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b/>
                <w:color w:val="000000"/>
                <w:sz w:val="28"/>
                <w:szCs w:val="28"/>
              </w:rPr>
              <w:t>字段名称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b/>
                <w:color w:val="000000"/>
                <w:sz w:val="28"/>
                <w:szCs w:val="28"/>
              </w:rPr>
              <w:t>宽度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b/>
                <w:color w:val="000000"/>
                <w:sz w:val="28"/>
                <w:szCs w:val="28"/>
              </w:rPr>
              <w:t>字段含义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SQ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市（区）名称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XQ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县（区）名称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ZKZH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准考证号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XM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XBDM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性别代码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NL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年龄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GKZF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高考总分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MSJL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面试结论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TCJL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体测结论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ZSJL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政审结论</w:t>
            </w:r>
          </w:p>
        </w:tc>
      </w:tr>
      <w:tr w:rsidR="003E5B43" w:rsidRPr="00D454D5" w:rsidTr="009B63AD">
        <w:trPr>
          <w:trHeight w:hRule="exact" w:val="502"/>
          <w:jc w:val="center"/>
        </w:trPr>
        <w:tc>
          <w:tcPr>
            <w:tcW w:w="1199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TJJL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11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3E5B43" w:rsidRPr="00D454D5" w:rsidRDefault="003E5B43" w:rsidP="009B63AD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54D5">
              <w:rPr>
                <w:rFonts w:eastAsia="仿宋_GB2312"/>
                <w:color w:val="000000"/>
                <w:sz w:val="28"/>
                <w:szCs w:val="28"/>
              </w:rPr>
              <w:t>体检结论</w:t>
            </w:r>
          </w:p>
        </w:tc>
      </w:tr>
    </w:tbl>
    <w:p w:rsidR="003E5B43" w:rsidRDefault="003E5B43" w:rsidP="003E5B43">
      <w:pPr>
        <w:spacing w:line="680" w:lineRule="exact"/>
        <w:rPr>
          <w:rFonts w:eastAsia="仿宋_GB2312" w:hint="eastAsia"/>
          <w:color w:val="000000"/>
          <w:sz w:val="32"/>
          <w:szCs w:val="32"/>
        </w:rPr>
      </w:pPr>
    </w:p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43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E5B43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5B43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3E5B43"/>
    <w:rPr>
      <w:rFonts w:ascii="Times New Roman" w:eastAsia="仿宋_GB2312" w:hAnsi="Times New Roman" w:cs="Times New Roman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5B43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3E5B43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2018-06-21T06:28:00Z</dcterms:created>
  <dcterms:modified xsi:type="dcterms:W3CDTF">2018-06-21T06:28:00Z</dcterms:modified>
</cp:coreProperties>
</file>