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5D1" w:rsidRDefault="00BC05D1" w:rsidP="00BC05D1">
      <w:pPr>
        <w:rPr>
          <w:rFonts w:ascii="黑体" w:eastAsia="黑体" w:cs="黑体" w:hint="eastAsia"/>
          <w:b/>
          <w:bCs/>
          <w:sz w:val="30"/>
          <w:szCs w:val="30"/>
        </w:rPr>
      </w:pPr>
      <w:r>
        <w:rPr>
          <w:rFonts w:ascii="黑体" w:eastAsia="黑体" w:cs="黑体" w:hint="eastAsia"/>
          <w:b/>
          <w:bCs/>
          <w:sz w:val="30"/>
          <w:szCs w:val="30"/>
        </w:rPr>
        <w:t>附件三：</w:t>
      </w:r>
    </w:p>
    <w:p w:rsidR="00BC05D1" w:rsidRDefault="00BC05D1" w:rsidP="00BC05D1">
      <w:pPr>
        <w:jc w:val="center"/>
        <w:rPr>
          <w:rFonts w:ascii="黑体" w:eastAsia="黑体" w:hint="eastAsia"/>
          <w:b/>
          <w:bCs/>
          <w:sz w:val="30"/>
          <w:szCs w:val="30"/>
        </w:rPr>
      </w:pPr>
      <w:r>
        <w:rPr>
          <w:rFonts w:ascii="黑体" w:eastAsia="黑体" w:cs="黑体" w:hint="eastAsia"/>
          <w:b/>
          <w:bCs/>
          <w:sz w:val="30"/>
          <w:szCs w:val="30"/>
        </w:rPr>
        <w:t>浙江工商大学高水平游泳测试项目</w:t>
      </w:r>
    </w:p>
    <w:p w:rsidR="00BC05D1" w:rsidRPr="00385BAA" w:rsidRDefault="00BC05D1" w:rsidP="00BC05D1">
      <w:pPr>
        <w:spacing w:line="500" w:lineRule="exact"/>
        <w:rPr>
          <w:rFonts w:ascii="宋体" w:hAnsi="宋体" w:cs="宋体"/>
          <w:b/>
          <w:bCs/>
          <w:sz w:val="32"/>
          <w:szCs w:val="32"/>
        </w:rPr>
      </w:pPr>
    </w:p>
    <w:p w:rsidR="00BC05D1" w:rsidRDefault="00BC05D1" w:rsidP="00BC05D1">
      <w:pPr>
        <w:spacing w:line="500" w:lineRule="exact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游泳：</w:t>
      </w:r>
    </w:p>
    <w:p w:rsidR="00BC05D1" w:rsidRDefault="00BC05D1" w:rsidP="00BC05D1">
      <w:pPr>
        <w:spacing w:line="500" w:lineRule="exact"/>
        <w:rPr>
          <w:rFonts w:ascii="宋体" w:hAnsi="宋体" w:cs="宋体" w:hint="eastAsia"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测试项目</w:t>
      </w:r>
      <w:r>
        <w:rPr>
          <w:rFonts w:ascii="宋体" w:hAnsi="宋体" w:cs="宋体" w:hint="eastAsia"/>
          <w:bCs/>
          <w:sz w:val="24"/>
          <w:szCs w:val="24"/>
        </w:rPr>
        <w:t>：（1）专项：证书等级(项目)</w:t>
      </w:r>
    </w:p>
    <w:p w:rsidR="00BC05D1" w:rsidRDefault="00BC05D1" w:rsidP="00BC05D1">
      <w:pPr>
        <w:spacing w:line="500" w:lineRule="exact"/>
        <w:ind w:firstLineChars="450" w:firstLine="1080"/>
        <w:rPr>
          <w:rFonts w:ascii="宋体" w:hint="eastAsia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（2）</w:t>
      </w:r>
      <w:smartTag w:uri="urn:schemas-microsoft-com:office:smarttags" w:element="chmetcnv">
        <w:smartTagPr>
          <w:attr w:name="UnitName" w:val="米"/>
          <w:attr w:name="SourceValue" w:val="2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 w:cs="宋体" w:hint="eastAsia"/>
            <w:bCs/>
            <w:sz w:val="24"/>
            <w:szCs w:val="24"/>
          </w:rPr>
          <w:t>200米</w:t>
        </w:r>
      </w:smartTag>
      <w:r>
        <w:rPr>
          <w:rFonts w:ascii="宋体" w:hAnsi="宋体" w:cs="宋体" w:hint="eastAsia"/>
          <w:bCs/>
          <w:sz w:val="24"/>
          <w:szCs w:val="24"/>
        </w:rPr>
        <w:t>混合泳</w:t>
      </w:r>
    </w:p>
    <w:p w:rsidR="00BC05D1" w:rsidRDefault="00BC05D1" w:rsidP="00BC05D1">
      <w:pPr>
        <w:rPr>
          <w:rFonts w:hint="eastAsia"/>
        </w:rPr>
      </w:pPr>
    </w:p>
    <w:p w:rsidR="00BC05D1" w:rsidRDefault="00BC05D1" w:rsidP="00BC05D1">
      <w:pPr>
        <w:shd w:val="solid" w:color="FFFFFF" w:fill="auto"/>
        <w:autoSpaceDN w:val="0"/>
        <w:spacing w:line="440" w:lineRule="exact"/>
        <w:rPr>
          <w:rFonts w:ascii="宋体" w:hint="eastAsia"/>
          <w:color w:val="000000"/>
          <w:sz w:val="24"/>
          <w:szCs w:val="24"/>
          <w:shd w:val="clear" w:color="auto" w:fill="FFFFFF"/>
        </w:rPr>
      </w:pPr>
    </w:p>
    <w:p w:rsidR="00781FED" w:rsidRDefault="00781FED"/>
    <w:sectPr w:rsidR="00781FED" w:rsidSect="00781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05D1"/>
    <w:rsid w:val="00781FED"/>
    <w:rsid w:val="00BC0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5D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chsi</dc:creator>
  <cp:lastModifiedBy>chsi</cp:lastModifiedBy>
  <cp:revision>1</cp:revision>
  <dcterms:created xsi:type="dcterms:W3CDTF">2017-04-26T01:08:00Z</dcterms:created>
  <dcterms:modified xsi:type="dcterms:W3CDTF">2017-04-26T01:08:00Z</dcterms:modified>
</cp:coreProperties>
</file>