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3A" w:rsidRPr="00C0438B" w:rsidRDefault="00566C3A" w:rsidP="00566C3A">
      <w:pPr>
        <w:autoSpaceDE w:val="0"/>
        <w:autoSpaceDN w:val="0"/>
        <w:adjustRightInd w:val="0"/>
        <w:spacing w:line="300" w:lineRule="auto"/>
        <w:jc w:val="left"/>
        <w:rPr>
          <w:rFonts w:ascii="宋体" w:hAnsi="宋体" w:hint="eastAsia"/>
          <w:color w:val="000000"/>
          <w:kern w:val="0"/>
          <w:sz w:val="24"/>
          <w:lang w:val="zh-CN"/>
        </w:rPr>
      </w:pPr>
      <w:r w:rsidRPr="00C0438B">
        <w:rPr>
          <w:rFonts w:ascii="黑体" w:eastAsia="黑体" w:hAnsi="宋体" w:hint="eastAsia"/>
          <w:b/>
          <w:color w:val="000000"/>
          <w:sz w:val="28"/>
          <w:szCs w:val="28"/>
        </w:rPr>
        <w:t>2017年招生专业目录：</w:t>
      </w:r>
      <w:r w:rsidRPr="00C0438B">
        <w:rPr>
          <w:rFonts w:ascii="宋体" w:hAnsi="宋体" w:hint="eastAsia"/>
          <w:color w:val="000000"/>
          <w:kern w:val="0"/>
          <w:sz w:val="24"/>
          <w:lang w:val="zh-CN"/>
        </w:rPr>
        <w:t xml:space="preserve"> </w:t>
      </w: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76"/>
        <w:gridCol w:w="3780"/>
        <w:gridCol w:w="720"/>
      </w:tblGrid>
      <w:tr w:rsidR="00566C3A" w:rsidRPr="00C0438B" w:rsidTr="000C400C"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ind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招生学科专业、研究方向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380" w:lineRule="exact"/>
              <w:ind w:firstLineChars="100" w:firstLine="2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指导教师</w:t>
            </w:r>
          </w:p>
        </w:tc>
        <w:tc>
          <w:tcPr>
            <w:tcW w:w="3780" w:type="dxa"/>
            <w:vAlign w:val="center"/>
          </w:tcPr>
          <w:p w:rsidR="00566C3A" w:rsidRPr="00C0438B" w:rsidRDefault="00566C3A" w:rsidP="000C400C">
            <w:pPr>
              <w:spacing w:line="380" w:lineRule="exact"/>
              <w:ind w:firstLineChars="550" w:firstLine="1320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考试科目</w:t>
            </w:r>
          </w:p>
        </w:tc>
        <w:tc>
          <w:tcPr>
            <w:tcW w:w="720" w:type="dxa"/>
          </w:tcPr>
          <w:p w:rsidR="00566C3A" w:rsidRPr="00C0438B" w:rsidRDefault="00566C3A" w:rsidP="000C400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所属学院</w:t>
            </w:r>
          </w:p>
        </w:tc>
      </w:tr>
      <w:tr w:rsidR="00566C3A" w:rsidRPr="00C0438B" w:rsidTr="000C400C">
        <w:trPr>
          <w:trHeight w:val="1544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0802机械工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程（学术学位）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01</w:t>
            </w:r>
            <w:r w:rsidRPr="00C0438B">
              <w:rPr>
                <w:rFonts w:ascii="宋体" w:hAnsi="宋体" w:cs="Arial" w:hint="eastAsia"/>
                <w:bCs/>
                <w:color w:val="000000"/>
                <w:sz w:val="24"/>
              </w:rPr>
              <w:t>机电系统测控与信息化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02</w:t>
            </w:r>
            <w:r w:rsidRPr="00C0438B">
              <w:rPr>
                <w:rFonts w:ascii="宋体" w:hAnsi="宋体" w:cs="Arial" w:hint="eastAsia"/>
                <w:bCs/>
                <w:color w:val="000000"/>
                <w:sz w:val="24"/>
              </w:rPr>
              <w:t>智能制造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03</w:t>
            </w:r>
            <w:r w:rsidRPr="00C0438B">
              <w:rPr>
                <w:rFonts w:ascii="宋体" w:hAnsi="宋体" w:cs="Arial" w:hint="eastAsia"/>
                <w:bCs/>
                <w:color w:val="000000"/>
                <w:sz w:val="24"/>
              </w:rPr>
              <w:t>现代设计理论与方法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04汽车系统动力学与控制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05</w:t>
            </w:r>
            <w:r w:rsidRPr="00C0438B">
              <w:rPr>
                <w:rFonts w:ascii="宋体" w:hAnsi="宋体"/>
                <w:color w:val="000000"/>
                <w:sz w:val="24"/>
              </w:rPr>
              <w:t>机器人技术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韩秋实 许宝杰 栾忠权 徐小力 黄  民 王吉芳 王红军 林慕义 戈新生 高锦宏 米 洁  邢济收 杨庆东 刘  泉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郝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南海 高炳学 郝育新 张志强 王国权  陈 勇 孙江宏姜 可 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钟建琳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李启光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张瑞乾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贺敬良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 龚国庆  童 亮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李天剑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朱春梅 陈秀梅 王立勇 吴国新 谷玉海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侯悦民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张君华 王少红 李  乐 </w:t>
            </w:r>
          </w:p>
        </w:tc>
        <w:tc>
          <w:tcPr>
            <w:tcW w:w="3780" w:type="dxa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①</w: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101思想政治理论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②201英语一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③301数学一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④801控制工程基础或802机械原理或803汽车理论</w:t>
            </w:r>
          </w:p>
        </w:tc>
        <w:tc>
          <w:tcPr>
            <w:tcW w:w="720" w:type="dxa"/>
            <w:vMerge w:val="restart"/>
          </w:tcPr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001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机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电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工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程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学</w:t>
            </w:r>
          </w:p>
          <w:p w:rsidR="00566C3A" w:rsidRPr="00C0438B" w:rsidRDefault="00566C3A" w:rsidP="000C400C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院</w:t>
            </w:r>
          </w:p>
        </w:tc>
      </w:tr>
      <w:tr w:rsidR="00566C3A" w:rsidRPr="00C0438B" w:rsidTr="000C400C">
        <w:trPr>
          <w:trHeight w:val="317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085201 机械工程(专业学位)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01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机电系统测控与集成技术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02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智能制造与装备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03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现代设计方法与应用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04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机器人感知与控制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05</w:t>
            </w:r>
            <w:r w:rsidRPr="00C0438B">
              <w:rPr>
                <w:rFonts w:ascii="宋体" w:hAnsi="宋体"/>
                <w:bCs/>
                <w:color w:val="000000"/>
                <w:sz w:val="24"/>
              </w:rPr>
              <w:t>工业设计工程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韩秋实 许宝杰 栾忠权 徐小力 黄  民 王吉芳 王红军 戈新生 高锦宏  米 洁 邢济收 杨庆东 刘  泉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郝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南海 高炳学 郝育新 张志强 孙江宏  姜 可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钟建琳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李启光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李天剑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朱春梅 陈秀梅 王立勇 吴国新 谷玉海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侯悦民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张君华 王少红  李  乐</w:t>
            </w:r>
          </w:p>
        </w:tc>
        <w:tc>
          <w:tcPr>
            <w:tcW w:w="3780" w:type="dxa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①</w: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101思想政治理论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②204英语二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③302数学二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④801控制工程基础或802机械原理或804设计基础</w:t>
            </w: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2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483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085234车辆工程(专业学位)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01</w:t>
            </w:r>
            <w:r w:rsidRPr="00C0438B">
              <w:rPr>
                <w:rFonts w:ascii="宋体" w:hAnsi="宋体" w:cs="宋体" w:hint="eastAsia"/>
                <w:color w:val="000000"/>
                <w:kern w:val="0"/>
                <w:sz w:val="24"/>
              </w:rPr>
              <w:t>车辆系统动力学与控制技术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cs="宋体" w:hint="eastAsia"/>
                <w:color w:val="000000"/>
                <w:kern w:val="0"/>
                <w:sz w:val="24"/>
              </w:rPr>
              <w:t>02新能源汽车开发与系统集成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03</w:t>
            </w:r>
            <w:r w:rsidRPr="00C0438B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现代汽车设计方法与制造技术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林慕义 陈  勇  王国权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贺敬良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张瑞乾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童  亮  龚国庆 王立勇</w:t>
            </w:r>
          </w:p>
        </w:tc>
        <w:tc>
          <w:tcPr>
            <w:tcW w:w="3780" w:type="dxa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①</w: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101思想政治理论 ②204英语二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③302数学二④801控制工程基础或802机械原理或803汽车理论</w:t>
            </w: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2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452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b/>
                <w:color w:val="000000"/>
                <w:sz w:val="24"/>
              </w:rPr>
            </w:pPr>
            <w:r w:rsidRPr="00C0438B">
              <w:rPr>
                <w:b/>
                <w:color w:val="000000"/>
                <w:sz w:val="24"/>
              </w:rPr>
              <w:t>0803</w:t>
            </w:r>
            <w:r w:rsidRPr="00C0438B">
              <w:rPr>
                <w:rFonts w:hint="eastAsia"/>
                <w:b/>
                <w:color w:val="000000"/>
                <w:sz w:val="24"/>
              </w:rPr>
              <w:t>光学工程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t>01</w:t>
            </w:r>
            <w:r w:rsidRPr="00C0438B">
              <w:rPr>
                <w:rFonts w:hint="eastAsia"/>
                <w:color w:val="000000"/>
                <w:sz w:val="24"/>
              </w:rPr>
              <w:t>光电信息检测与处理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t>02</w:t>
            </w:r>
            <w:r w:rsidRPr="00C0438B">
              <w:rPr>
                <w:rFonts w:hint="eastAsia"/>
                <w:color w:val="000000"/>
                <w:sz w:val="24"/>
              </w:rPr>
              <w:t>光电系统与仿真</w:t>
            </w:r>
          </w:p>
          <w:p w:rsidR="00566C3A" w:rsidRPr="00C0438B" w:rsidRDefault="00566C3A" w:rsidP="000C400C">
            <w:pPr>
              <w:spacing w:line="380" w:lineRule="exact"/>
              <w:rPr>
                <w:b/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t>03</w:t>
            </w:r>
            <w:r w:rsidRPr="00C0438B">
              <w:rPr>
                <w:rFonts w:hint="eastAsia"/>
                <w:color w:val="000000"/>
                <w:sz w:val="24"/>
              </w:rPr>
              <w:t>光电材料与器件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吕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 勇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刘桂礼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陈青山 贾豫东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马牧燕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刘力双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牛春晖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①</w: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101思想政治理论 ②201英语</w:t>
            </w:r>
            <w:proofErr w:type="gramStart"/>
            <w:r w:rsidRPr="00C0438B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C0438B">
              <w:rPr>
                <w:rFonts w:ascii="宋体" w:hAnsi="宋体" w:hint="eastAsia"/>
                <w:color w:val="000000"/>
                <w:sz w:val="24"/>
              </w:rPr>
              <w:t>③301数学</w:t>
            </w:r>
            <w:proofErr w:type="gramStart"/>
            <w:r w:rsidRPr="00C0438B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C0438B">
              <w:rPr>
                <w:rFonts w:hint="eastAsia"/>
                <w:color w:val="000000"/>
                <w:sz w:val="24"/>
              </w:rPr>
              <w:t>④</w:t>
            </w:r>
            <w:r w:rsidRPr="00C0438B">
              <w:rPr>
                <w:rFonts w:hint="eastAsia"/>
                <w:color w:val="000000"/>
                <w:sz w:val="24"/>
              </w:rPr>
              <w:t>805</w:t>
            </w:r>
            <w:r w:rsidRPr="00C0438B">
              <w:rPr>
                <w:rFonts w:hint="eastAsia"/>
                <w:color w:val="000000"/>
                <w:sz w:val="24"/>
              </w:rPr>
              <w:t>工程光学基础或</w:t>
            </w:r>
            <w:r w:rsidRPr="00C0438B">
              <w:rPr>
                <w:rFonts w:hint="eastAsia"/>
                <w:color w:val="000000"/>
                <w:sz w:val="24"/>
              </w:rPr>
              <w:t>806</w:t>
            </w:r>
            <w:r w:rsidRPr="00C0438B">
              <w:rPr>
                <w:rFonts w:hint="eastAsia"/>
                <w:color w:val="000000"/>
                <w:sz w:val="24"/>
              </w:rPr>
              <w:t>电路基础或</w:t>
            </w:r>
            <w:r w:rsidRPr="00C0438B">
              <w:rPr>
                <w:rFonts w:hint="eastAsia"/>
                <w:color w:val="000000"/>
                <w:sz w:val="24"/>
              </w:rPr>
              <w:t>807</w:t>
            </w:r>
            <w:r w:rsidRPr="00C0438B">
              <w:rPr>
                <w:rFonts w:hint="eastAsia"/>
                <w:color w:val="000000"/>
                <w:sz w:val="24"/>
              </w:rPr>
              <w:t>信号分析与处理</w:t>
            </w:r>
          </w:p>
        </w:tc>
        <w:tc>
          <w:tcPr>
            <w:tcW w:w="720" w:type="dxa"/>
            <w:vMerge w:val="restart"/>
          </w:tcPr>
          <w:p w:rsidR="00566C3A" w:rsidRPr="00C0438B" w:rsidRDefault="00566C3A" w:rsidP="000C400C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002  仪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器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科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学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与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lastRenderedPageBreak/>
              <w:t>光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电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工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程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学</w:t>
            </w:r>
          </w:p>
          <w:p w:rsidR="00566C3A" w:rsidRPr="00C0438B" w:rsidRDefault="00566C3A" w:rsidP="000C400C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院</w:t>
            </w:r>
          </w:p>
        </w:tc>
      </w:tr>
      <w:tr w:rsidR="00566C3A" w:rsidRPr="00C0438B" w:rsidTr="000C400C">
        <w:trPr>
          <w:trHeight w:val="285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b/>
                <w:color w:val="000000"/>
                <w:sz w:val="24"/>
              </w:rPr>
            </w:pPr>
            <w:r w:rsidRPr="00C0438B">
              <w:rPr>
                <w:b/>
                <w:color w:val="000000"/>
                <w:sz w:val="24"/>
              </w:rPr>
              <w:t>0804</w:t>
            </w:r>
            <w:r w:rsidRPr="00C0438B">
              <w:rPr>
                <w:rFonts w:hint="eastAsia"/>
                <w:b/>
                <w:color w:val="000000"/>
                <w:sz w:val="24"/>
              </w:rPr>
              <w:t>仪器科学与技术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t>01</w:t>
            </w:r>
            <w:r w:rsidRPr="00C0438B">
              <w:rPr>
                <w:rFonts w:hint="eastAsia"/>
                <w:color w:val="000000"/>
                <w:sz w:val="24"/>
              </w:rPr>
              <w:t>生物医学检测技术及仪器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t>02</w:t>
            </w:r>
            <w:proofErr w:type="gramStart"/>
            <w:r w:rsidRPr="00C0438B">
              <w:rPr>
                <w:rFonts w:hint="eastAsia"/>
                <w:color w:val="000000"/>
                <w:sz w:val="24"/>
              </w:rPr>
              <w:t>光电与</w:t>
            </w:r>
            <w:proofErr w:type="gramEnd"/>
            <w:r w:rsidRPr="00C0438B">
              <w:rPr>
                <w:rFonts w:hint="eastAsia"/>
                <w:color w:val="000000"/>
                <w:sz w:val="24"/>
              </w:rPr>
              <w:t>视觉检测</w:t>
            </w:r>
          </w:p>
          <w:p w:rsidR="00566C3A" w:rsidRPr="00C0438B" w:rsidRDefault="00566C3A" w:rsidP="000C400C">
            <w:pPr>
              <w:spacing w:line="380" w:lineRule="exact"/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color w:val="000000"/>
                <w:sz w:val="24"/>
              </w:rPr>
              <w:t>03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光纤传感与光电器件</w:t>
            </w:r>
          </w:p>
          <w:p w:rsidR="00566C3A" w:rsidRPr="00C0438B" w:rsidRDefault="00566C3A" w:rsidP="000C400C">
            <w:pPr>
              <w:spacing w:line="380" w:lineRule="exact"/>
              <w:rPr>
                <w:b/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lastRenderedPageBreak/>
              <w:t>04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精密测量与光机电系统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lastRenderedPageBreak/>
              <w:t>祝连庆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董明利 杨连祥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骆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飞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初大平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王  宏   娄小平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周哲海李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东  郭阳宽 刘国忠 王晓飞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燕必希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张晓青 李月强 王晓玲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lastRenderedPageBreak/>
              <w:t>王艳林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王丽坤 邹小平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张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伟 秦 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雷 王  君</w:t>
            </w:r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2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2082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b/>
                <w:color w:val="000000"/>
                <w:sz w:val="24"/>
              </w:rPr>
            </w:pPr>
            <w:r w:rsidRPr="00C0438B">
              <w:rPr>
                <w:b/>
                <w:color w:val="000000"/>
                <w:sz w:val="24"/>
              </w:rPr>
              <w:lastRenderedPageBreak/>
              <w:t xml:space="preserve">085203 </w:t>
            </w:r>
            <w:r w:rsidRPr="00C0438B">
              <w:rPr>
                <w:rFonts w:hint="eastAsia"/>
                <w:b/>
                <w:color w:val="000000"/>
                <w:sz w:val="24"/>
              </w:rPr>
              <w:t>仪器仪表工程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(专业学位)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t>01</w:t>
            </w:r>
            <w:proofErr w:type="gramStart"/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光电与</w:t>
            </w:r>
            <w:proofErr w:type="gramEnd"/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视觉检测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color w:val="000000"/>
                <w:sz w:val="24"/>
              </w:rPr>
              <w:t xml:space="preserve">02 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光纤传感与光电器件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 xml:space="preserve">03 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生物医学检测技术及仪器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color w:val="000000"/>
                <w:sz w:val="24"/>
              </w:rPr>
              <w:t xml:space="preserve">04 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光机电一体化与智能系统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20" w:lineRule="exact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祝连庆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董明利 杨连祥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骆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飞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初大平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王  宏   娄小平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周哲海李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东 郭阳宽 刘国忠 王晓飞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燕必希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张晓青 李月强 王晓玲 王艳林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王丽坤 邹小平  张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伟 秦 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雷 王 君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吕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勇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刘桂礼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陈青山 贾豫东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马牧燕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刘力双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牛春晖</w:t>
            </w:r>
          </w:p>
        </w:tc>
        <w:tc>
          <w:tcPr>
            <w:tcW w:w="3780" w:type="dxa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①</w: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101思想政治理论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②204英语二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 xml:space="preserve">③302数学二 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sz w:val="24"/>
              </w:rPr>
              <w:t>④</w:t>
            </w:r>
            <w:r w:rsidRPr="00C0438B">
              <w:rPr>
                <w:rFonts w:hint="eastAsia"/>
                <w:color w:val="000000"/>
                <w:sz w:val="24"/>
              </w:rPr>
              <w:t>806</w:t>
            </w:r>
            <w:r w:rsidRPr="00C0438B">
              <w:rPr>
                <w:rFonts w:hint="eastAsia"/>
                <w:color w:val="000000"/>
                <w:sz w:val="24"/>
              </w:rPr>
              <w:t>电路基础或</w:t>
            </w:r>
            <w:r w:rsidRPr="00C0438B">
              <w:rPr>
                <w:rFonts w:hint="eastAsia"/>
                <w:color w:val="000000"/>
                <w:sz w:val="24"/>
              </w:rPr>
              <w:t>807</w:t>
            </w:r>
            <w:r w:rsidRPr="00C0438B">
              <w:rPr>
                <w:rFonts w:hint="eastAsia"/>
                <w:color w:val="000000"/>
                <w:sz w:val="24"/>
              </w:rPr>
              <w:t>信号分析与处理</w:t>
            </w: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2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950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b/>
                <w:color w:val="000000"/>
                <w:sz w:val="24"/>
              </w:rPr>
            </w:pPr>
            <w:r w:rsidRPr="00C0438B">
              <w:rPr>
                <w:b/>
                <w:color w:val="000000"/>
                <w:sz w:val="24"/>
              </w:rPr>
              <w:t xml:space="preserve">0810 </w:t>
            </w:r>
            <w:hyperlink r:id="rId6" w:tgtFrame="_blank" w:history="1">
              <w:r w:rsidRPr="00C0438B">
                <w:rPr>
                  <w:rFonts w:hint="eastAsia"/>
                  <w:b/>
                  <w:color w:val="000000"/>
                  <w:sz w:val="24"/>
                </w:rPr>
                <w:t>信息与通信工程</w:t>
              </w:r>
            </w:hyperlink>
            <w:r w:rsidRPr="00C0438B">
              <w:rPr>
                <w:rFonts w:hint="eastAsia"/>
                <w:b/>
                <w:color w:val="000000"/>
                <w:sz w:val="24"/>
              </w:rPr>
              <w:t>（学术学位）</w:t>
            </w:r>
          </w:p>
          <w:p w:rsidR="00566C3A" w:rsidRPr="00C0438B" w:rsidRDefault="00566C3A" w:rsidP="000C400C">
            <w:pPr>
              <w:spacing w:line="40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01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宽带移动通信系统关键技术</w:t>
            </w:r>
          </w:p>
          <w:p w:rsidR="00566C3A" w:rsidRPr="00C0438B" w:rsidRDefault="00566C3A" w:rsidP="000C400C">
            <w:pPr>
              <w:spacing w:line="40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02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复杂信号与信息处理</w:t>
            </w:r>
          </w:p>
          <w:p w:rsidR="00566C3A" w:rsidRPr="00C0438B" w:rsidRDefault="00566C3A" w:rsidP="000C400C">
            <w:pPr>
              <w:spacing w:line="40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03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智能感知信息处理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04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高速互连与三维集成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汪毓铎 周金和朱希安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缪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 旻 李学华 曹  林焦瑞莉 李红莲 吴韶波 罗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倩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崔英花 徐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湛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>姚彦鑫 张月霞 王亚飞 苏  中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numPr>
                <w:ilvl w:val="0"/>
                <w:numId w:val="39"/>
              </w:num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0438B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C0438B"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 w:rsidRPr="00C0438B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566C3A" w:rsidRPr="00C0438B" w:rsidRDefault="00566C3A" w:rsidP="000C400C">
            <w:pPr>
              <w:numPr>
                <w:ilvl w:val="0"/>
                <w:numId w:val="39"/>
              </w:numPr>
              <w:spacing w:line="380" w:lineRule="exact"/>
              <w:rPr>
                <w:rFonts w:ascii="宋体" w:hint="eastAsia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201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英语一</w:t>
            </w:r>
          </w:p>
          <w:p w:rsidR="00566C3A" w:rsidRPr="00C0438B" w:rsidRDefault="00566C3A" w:rsidP="000C400C">
            <w:pPr>
              <w:numPr>
                <w:ilvl w:val="0"/>
                <w:numId w:val="39"/>
              </w:num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0438B">
                <w:rPr>
                  <w:rFonts w:ascii="宋体" w:hAnsi="宋体"/>
                  <w:color w:val="000000"/>
                  <w:sz w:val="24"/>
                </w:rPr>
                <w:t>30l</w:t>
              </w:r>
            </w:smartTag>
            <w:r w:rsidRPr="00C0438B">
              <w:rPr>
                <w:rFonts w:ascii="宋体" w:hAnsi="宋体" w:hint="eastAsia"/>
                <w:color w:val="000000"/>
                <w:sz w:val="24"/>
              </w:rPr>
              <w:t>数学一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 xml:space="preserve">④ </w:t>
            </w:r>
            <w:r w:rsidRPr="00C0438B">
              <w:rPr>
                <w:rFonts w:ascii="宋体" w:hAnsi="宋体"/>
                <w:color w:val="000000"/>
                <w:sz w:val="24"/>
              </w:rPr>
              <w:t>8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08信号与系统或809通信原理</w:t>
            </w:r>
          </w:p>
        </w:tc>
        <w:tc>
          <w:tcPr>
            <w:tcW w:w="720" w:type="dxa"/>
            <w:vMerge w:val="restart"/>
          </w:tcPr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003  信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proofErr w:type="gramStart"/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息</w:t>
            </w:r>
            <w:proofErr w:type="gramEnd"/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与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通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信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工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程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学</w:t>
            </w:r>
          </w:p>
          <w:p w:rsidR="00566C3A" w:rsidRPr="00C0438B" w:rsidRDefault="00566C3A" w:rsidP="000C400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院</w:t>
            </w:r>
          </w:p>
        </w:tc>
      </w:tr>
      <w:tr w:rsidR="00566C3A" w:rsidRPr="00C0438B" w:rsidTr="000C400C">
        <w:trPr>
          <w:trHeight w:val="2096"/>
        </w:trPr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color w:val="000000"/>
                <w:sz w:val="24"/>
              </w:rPr>
              <w:t>085208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电子与通信工程(专业学位)</w:t>
            </w:r>
          </w:p>
          <w:p w:rsidR="00566C3A" w:rsidRPr="00C0438B" w:rsidRDefault="00566C3A" w:rsidP="000C400C">
            <w:pPr>
              <w:spacing w:line="40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01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宽带无线通信技术</w:t>
            </w:r>
          </w:p>
          <w:p w:rsidR="00566C3A" w:rsidRPr="00C0438B" w:rsidRDefault="00566C3A" w:rsidP="000C400C">
            <w:pPr>
              <w:spacing w:line="40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02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信号检测与信息处理</w:t>
            </w:r>
          </w:p>
          <w:p w:rsidR="00566C3A" w:rsidRPr="00C0438B" w:rsidRDefault="00566C3A" w:rsidP="000C400C">
            <w:pPr>
              <w:spacing w:line="40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03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网络通信理论与技术</w:t>
            </w:r>
          </w:p>
          <w:p w:rsidR="00566C3A" w:rsidRPr="00C0438B" w:rsidRDefault="00566C3A" w:rsidP="000C400C">
            <w:pPr>
              <w:spacing w:line="400" w:lineRule="exact"/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04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多</w:t>
            </w:r>
            <w:proofErr w:type="gramStart"/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源信息</w:t>
            </w:r>
            <w:proofErr w:type="gramEnd"/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融合技术研究与应用</w:t>
            </w:r>
          </w:p>
          <w:p w:rsidR="00566C3A" w:rsidRPr="00C0438B" w:rsidRDefault="00566C3A" w:rsidP="000C400C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05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高速信息传输及智能硬件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汪毓铎 周金和朱希安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缪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 旻 李学华 曹  林焦瑞莉 李红莲 吴韶波 罗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倩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崔英花 徐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湛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>姚彦鑫 张月霞 王亚飞 苏  中</w:t>
            </w:r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481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0438B">
              <w:rPr>
                <w:rFonts w:ascii="宋体" w:hAnsi="宋体"/>
                <w:b/>
                <w:color w:val="000000"/>
                <w:sz w:val="24"/>
              </w:rPr>
              <w:t>0811控制科学与工程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80" w:type="dxa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 w:val="restart"/>
          </w:tcPr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Cs/>
                <w:color w:val="000000"/>
                <w:sz w:val="24"/>
              </w:rPr>
              <w:t xml:space="preserve">004  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自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动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化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学</w:t>
            </w:r>
          </w:p>
          <w:p w:rsidR="00566C3A" w:rsidRPr="00C0438B" w:rsidRDefault="00566C3A" w:rsidP="000C400C">
            <w:pPr>
              <w:jc w:val="center"/>
              <w:rPr>
                <w:rFonts w:ascii="仿宋" w:hAnsi="仿宋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院</w:t>
            </w:r>
          </w:p>
        </w:tc>
      </w:tr>
      <w:tr w:rsidR="00566C3A" w:rsidRPr="00C0438B" w:rsidTr="000C400C">
        <w:trPr>
          <w:trHeight w:val="1465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>081101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控制理论与控制工程</w:t>
            </w:r>
          </w:p>
          <w:p w:rsidR="00566C3A" w:rsidRPr="00C0438B" w:rsidRDefault="00566C3A" w:rsidP="000C400C">
            <w:pPr>
              <w:spacing w:line="40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01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非线性系统控制与鲁棒控制</w:t>
            </w:r>
          </w:p>
          <w:p w:rsidR="00566C3A" w:rsidRPr="00C0438B" w:rsidRDefault="00566C3A" w:rsidP="000C400C">
            <w:pPr>
              <w:spacing w:line="400" w:lineRule="exact"/>
              <w:rPr>
                <w:color w:val="000000"/>
                <w:spacing w:val="-20"/>
                <w:kern w:val="0"/>
                <w:sz w:val="24"/>
                <w:szCs w:val="20"/>
                <w:lang w:val="zh-CN"/>
              </w:rPr>
            </w:pPr>
            <w:r w:rsidRPr="00C0438B">
              <w:rPr>
                <w:color w:val="000000"/>
                <w:spacing w:val="-20"/>
                <w:kern w:val="0"/>
                <w:sz w:val="24"/>
                <w:szCs w:val="20"/>
                <w:lang w:val="zh-CN"/>
              </w:rPr>
              <w:t>0</w:t>
            </w:r>
            <w:r w:rsidRPr="00C0438B">
              <w:rPr>
                <w:rFonts w:hint="eastAsia"/>
                <w:color w:val="000000"/>
                <w:spacing w:val="-20"/>
                <w:kern w:val="0"/>
                <w:sz w:val="24"/>
                <w:szCs w:val="20"/>
                <w:lang w:val="zh-CN"/>
              </w:rPr>
              <w:t>2</w:t>
            </w:r>
            <w:r w:rsidRPr="00C0438B">
              <w:rPr>
                <w:rFonts w:hint="eastAsia"/>
                <w:color w:val="000000"/>
                <w:spacing w:val="-20"/>
                <w:kern w:val="0"/>
                <w:sz w:val="24"/>
                <w:szCs w:val="20"/>
                <w:lang w:val="zh-CN"/>
              </w:rPr>
              <w:t>复杂系统智能感知与运行安全控制</w:t>
            </w:r>
          </w:p>
          <w:p w:rsidR="00566C3A" w:rsidRPr="00C0438B" w:rsidRDefault="00566C3A" w:rsidP="000C400C">
            <w:pPr>
              <w:spacing w:line="400" w:lineRule="exact"/>
              <w:rPr>
                <w:rFonts w:ascii="宋体"/>
                <w:color w:val="000000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03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电气控制技术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马洁  恒庆海  管  萍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付兴建王久和  厉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虹杨秀媛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张巧杰李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 慧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numPr>
                <w:ilvl w:val="0"/>
                <w:numId w:val="40"/>
              </w:num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C0438B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C0438B">
              <w:rPr>
                <w:rFonts w:ascii="宋体" w:hAnsi="宋体" w:hint="eastAsia"/>
                <w:color w:val="000000"/>
                <w:sz w:val="24"/>
              </w:rPr>
              <w:t>思想政治理论</w:t>
            </w:r>
          </w:p>
          <w:p w:rsidR="00566C3A" w:rsidRPr="00C0438B" w:rsidRDefault="00566C3A" w:rsidP="000C400C">
            <w:pPr>
              <w:numPr>
                <w:ilvl w:val="0"/>
                <w:numId w:val="40"/>
              </w:num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201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英语一</w:t>
            </w:r>
          </w:p>
          <w:p w:rsidR="00566C3A" w:rsidRPr="00C0438B" w:rsidRDefault="00566C3A" w:rsidP="000C400C">
            <w:pPr>
              <w:numPr>
                <w:ilvl w:val="0"/>
                <w:numId w:val="40"/>
              </w:num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l"/>
              </w:smartTagPr>
              <w:r w:rsidRPr="00C0438B">
                <w:rPr>
                  <w:rFonts w:ascii="宋体" w:hAnsi="宋体"/>
                  <w:color w:val="000000"/>
                  <w:sz w:val="24"/>
                </w:rPr>
                <w:t>30l</w:t>
              </w:r>
            </w:smartTag>
            <w:r w:rsidRPr="00C0438B">
              <w:rPr>
                <w:rFonts w:ascii="宋体" w:hAnsi="宋体" w:hint="eastAsia"/>
                <w:color w:val="000000"/>
                <w:sz w:val="24"/>
              </w:rPr>
              <w:t>数学一</w:t>
            </w:r>
          </w:p>
          <w:p w:rsidR="00566C3A" w:rsidRPr="00C0438B" w:rsidRDefault="00566C3A" w:rsidP="000C400C">
            <w:pPr>
              <w:numPr>
                <w:ilvl w:val="0"/>
                <w:numId w:val="40"/>
              </w:num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8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10自动控制原理或811模拟与数字电路或</w:t>
            </w:r>
            <w:r w:rsidRPr="00C0438B">
              <w:rPr>
                <w:rFonts w:ascii="宋体" w:hAnsi="宋体"/>
                <w:color w:val="000000"/>
                <w:sz w:val="24"/>
              </w:rPr>
              <w:t>8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12电路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542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 xml:space="preserve">081102 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检测技术与自动化装置</w:t>
            </w:r>
          </w:p>
          <w:p w:rsidR="00566C3A" w:rsidRPr="00C0438B" w:rsidRDefault="00566C3A" w:rsidP="000C400C">
            <w:pPr>
              <w:spacing w:line="40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01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电子检测</w:t>
            </w:r>
          </w:p>
          <w:p w:rsidR="00566C3A" w:rsidRPr="00C0438B" w:rsidRDefault="00566C3A" w:rsidP="000C400C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02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自动化装置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李邓化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高晶敏高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>国伟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朱嘉林胡平平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艾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红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李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娟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彭书华陈雯柏</w:t>
            </w:r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237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 xml:space="preserve">081104 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模式识别与智能系统</w:t>
            </w:r>
          </w:p>
          <w:p w:rsidR="00566C3A" w:rsidRPr="00C0438B" w:rsidRDefault="00566C3A" w:rsidP="000C400C">
            <w:pPr>
              <w:spacing w:line="40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01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智能控制与智能系统</w:t>
            </w:r>
          </w:p>
          <w:p w:rsidR="00566C3A" w:rsidRPr="00C0438B" w:rsidRDefault="00566C3A" w:rsidP="000C400C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02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信号处理与计算机视觉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张奇志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周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亚丽戈新生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杨鸿波</w:t>
            </w:r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597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lastRenderedPageBreak/>
              <w:t>081105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导航、制导与控制</w:t>
            </w:r>
          </w:p>
          <w:p w:rsidR="00566C3A" w:rsidRPr="00C0438B" w:rsidRDefault="00566C3A" w:rsidP="000C400C">
            <w:pPr>
              <w:spacing w:line="400" w:lineRule="exact"/>
              <w:rPr>
                <w:color w:val="000000"/>
                <w:kern w:val="0"/>
                <w:sz w:val="24"/>
                <w:szCs w:val="20"/>
                <w:lang w:val="zh-CN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01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高动态导航</w:t>
            </w:r>
          </w:p>
          <w:p w:rsidR="00566C3A" w:rsidRPr="00C0438B" w:rsidRDefault="00566C3A" w:rsidP="000C400C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02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先进驱动控制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苏 中   李 擎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曹荣敏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范军芳</w:t>
            </w: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吴迎年</w:t>
            </w:r>
            <w:proofErr w:type="gramEnd"/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2505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color w:val="000000"/>
                <w:sz w:val="24"/>
              </w:rPr>
            </w:pPr>
            <w:r w:rsidRPr="00C0438B">
              <w:rPr>
                <w:rFonts w:ascii="宋体" w:hAnsi="宋体" w:cs="宋体"/>
                <w:b/>
                <w:color w:val="000000"/>
                <w:kern w:val="0"/>
                <w:sz w:val="24"/>
              </w:rPr>
              <w:lastRenderedPageBreak/>
              <w:t xml:space="preserve">085210 </w:t>
            </w:r>
            <w:r w:rsidRPr="00C043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控制工程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(专业学位)</w:t>
            </w:r>
          </w:p>
          <w:p w:rsidR="00566C3A" w:rsidRPr="00C0438B" w:rsidRDefault="00566C3A" w:rsidP="000C400C">
            <w:pPr>
              <w:pStyle w:val="3"/>
              <w:spacing w:line="380" w:lineRule="exact"/>
              <w:ind w:firstLine="0"/>
              <w:rPr>
                <w:color w:val="000000"/>
                <w:kern w:val="0"/>
                <w:szCs w:val="20"/>
                <w:lang w:val="zh-CN"/>
              </w:rPr>
            </w:pPr>
            <w:r w:rsidRPr="00C0438B">
              <w:rPr>
                <w:color w:val="000000"/>
                <w:kern w:val="0"/>
                <w:szCs w:val="20"/>
                <w:lang w:val="zh-CN"/>
              </w:rPr>
              <w:t>01</w:t>
            </w:r>
            <w:r w:rsidRPr="00C0438B">
              <w:rPr>
                <w:rFonts w:hint="eastAsia"/>
                <w:color w:val="000000"/>
                <w:kern w:val="0"/>
                <w:szCs w:val="20"/>
                <w:lang w:val="zh-CN"/>
              </w:rPr>
              <w:t>复杂系统控制技术</w:t>
            </w:r>
          </w:p>
          <w:p w:rsidR="00566C3A" w:rsidRPr="00C0438B" w:rsidRDefault="00566C3A" w:rsidP="000C400C">
            <w:pPr>
              <w:pStyle w:val="3"/>
              <w:spacing w:line="380" w:lineRule="exact"/>
              <w:ind w:firstLine="0"/>
              <w:rPr>
                <w:color w:val="000000"/>
                <w:kern w:val="0"/>
                <w:szCs w:val="20"/>
                <w:lang w:val="zh-CN"/>
              </w:rPr>
            </w:pPr>
            <w:r w:rsidRPr="00C0438B">
              <w:rPr>
                <w:color w:val="000000"/>
                <w:kern w:val="0"/>
                <w:szCs w:val="20"/>
                <w:lang w:val="zh-CN"/>
              </w:rPr>
              <w:t>02</w:t>
            </w:r>
            <w:r w:rsidRPr="00C0438B">
              <w:rPr>
                <w:rFonts w:hint="eastAsia"/>
                <w:color w:val="000000"/>
                <w:kern w:val="0"/>
                <w:szCs w:val="20"/>
                <w:lang w:val="zh-CN"/>
              </w:rPr>
              <w:t>智能检测技术</w:t>
            </w:r>
          </w:p>
          <w:p w:rsidR="00566C3A" w:rsidRPr="00C0438B" w:rsidRDefault="00566C3A" w:rsidP="000C400C">
            <w:pPr>
              <w:pStyle w:val="3"/>
              <w:spacing w:line="380" w:lineRule="exact"/>
              <w:ind w:firstLine="0"/>
              <w:rPr>
                <w:color w:val="000000"/>
                <w:kern w:val="0"/>
                <w:szCs w:val="20"/>
                <w:lang w:val="zh-CN"/>
              </w:rPr>
            </w:pPr>
            <w:r w:rsidRPr="00C0438B">
              <w:rPr>
                <w:color w:val="000000"/>
                <w:kern w:val="0"/>
                <w:szCs w:val="20"/>
                <w:lang w:val="zh-CN"/>
              </w:rPr>
              <w:t>03</w:t>
            </w:r>
            <w:r w:rsidRPr="00C0438B">
              <w:rPr>
                <w:rFonts w:hint="eastAsia"/>
                <w:color w:val="000000"/>
                <w:kern w:val="0"/>
                <w:szCs w:val="20"/>
                <w:lang w:val="zh-CN"/>
              </w:rPr>
              <w:t>机器人与机器视觉</w:t>
            </w:r>
          </w:p>
          <w:p w:rsidR="00566C3A" w:rsidRPr="00C0438B" w:rsidRDefault="00566C3A" w:rsidP="000C400C">
            <w:pPr>
              <w:pStyle w:val="3"/>
              <w:spacing w:line="380" w:lineRule="exact"/>
              <w:ind w:firstLine="0"/>
              <w:rPr>
                <w:color w:val="000000"/>
                <w:kern w:val="0"/>
                <w:szCs w:val="20"/>
                <w:lang w:val="zh-CN"/>
              </w:rPr>
            </w:pPr>
            <w:r w:rsidRPr="00C0438B">
              <w:rPr>
                <w:color w:val="000000"/>
                <w:kern w:val="0"/>
                <w:szCs w:val="20"/>
                <w:lang w:val="zh-CN"/>
              </w:rPr>
              <w:t>04</w:t>
            </w:r>
            <w:r w:rsidRPr="00C0438B">
              <w:rPr>
                <w:rFonts w:hint="eastAsia"/>
                <w:color w:val="000000"/>
                <w:kern w:val="0"/>
                <w:szCs w:val="20"/>
                <w:lang w:val="zh-CN"/>
              </w:rPr>
              <w:t>高动态导航与控制</w:t>
            </w:r>
          </w:p>
          <w:p w:rsidR="00566C3A" w:rsidRPr="00C0438B" w:rsidRDefault="00566C3A" w:rsidP="000C400C">
            <w:pPr>
              <w:pStyle w:val="af6"/>
              <w:spacing w:line="460" w:lineRule="exact"/>
              <w:ind w:firstLineChars="0" w:firstLine="0"/>
              <w:rPr>
                <w:rFonts w:ascii="宋体"/>
                <w:color w:val="000000"/>
                <w:sz w:val="24"/>
              </w:rPr>
            </w:pP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05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电气工程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马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洁  恒庆海 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管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萍 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付兴建李邓化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高晶敏高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>国伟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胡平平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艾 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红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李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娟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彭书华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张奇志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周亚丽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杨鸿波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李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擎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曹荣敏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朱嘉林 王久和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厉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虹  杨秀媛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张巧杰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范军芳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陈雯柏 李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慧吴迎年</w:t>
            </w:r>
            <w:proofErr w:type="gramEnd"/>
          </w:p>
        </w:tc>
        <w:tc>
          <w:tcPr>
            <w:tcW w:w="3780" w:type="dxa"/>
            <w:shd w:val="clear" w:color="auto" w:fill="auto"/>
          </w:tcPr>
          <w:p w:rsidR="00566C3A" w:rsidRPr="00C0438B" w:rsidRDefault="00566C3A" w:rsidP="000C400C">
            <w:pPr>
              <w:pStyle w:val="ListParagraph"/>
              <w:numPr>
                <w:ilvl w:val="0"/>
                <w:numId w:val="36"/>
              </w:numPr>
              <w:spacing w:line="380" w:lineRule="exact"/>
              <w:ind w:firstLineChars="0"/>
              <w:rPr>
                <w:rFonts w:hint="eastAsia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C0438B">
                <w:rPr>
                  <w:color w:val="000000"/>
                </w:rPr>
                <w:t>10l</w:t>
              </w:r>
            </w:smartTag>
            <w:r w:rsidRPr="00C0438B">
              <w:rPr>
                <w:rFonts w:hint="eastAsia"/>
                <w:color w:val="000000"/>
              </w:rPr>
              <w:t>思想政治理论</w:t>
            </w:r>
            <w:r w:rsidRPr="00C0438B">
              <w:rPr>
                <w:color w:val="000000"/>
              </w:rPr>
              <w:t xml:space="preserve"> </w:t>
            </w:r>
          </w:p>
          <w:p w:rsidR="00566C3A" w:rsidRPr="00C0438B" w:rsidRDefault="00566C3A" w:rsidP="000C400C">
            <w:pPr>
              <w:pStyle w:val="ListParagraph"/>
              <w:numPr>
                <w:ilvl w:val="0"/>
                <w:numId w:val="36"/>
              </w:numPr>
              <w:spacing w:line="380" w:lineRule="exact"/>
              <w:ind w:firstLineChars="0"/>
              <w:rPr>
                <w:rFonts w:hint="eastAsia"/>
                <w:color w:val="000000"/>
              </w:rPr>
            </w:pPr>
            <w:r w:rsidRPr="00C0438B">
              <w:rPr>
                <w:color w:val="000000"/>
              </w:rPr>
              <w:t>204</w:t>
            </w:r>
            <w:r w:rsidRPr="00C0438B">
              <w:rPr>
                <w:rFonts w:hint="eastAsia"/>
                <w:color w:val="000000"/>
              </w:rPr>
              <w:t>英语二</w:t>
            </w:r>
          </w:p>
          <w:p w:rsidR="00566C3A" w:rsidRPr="00C0438B" w:rsidRDefault="00566C3A" w:rsidP="000C400C">
            <w:pPr>
              <w:numPr>
                <w:ilvl w:val="0"/>
                <w:numId w:val="36"/>
              </w:numPr>
              <w:spacing w:line="380" w:lineRule="exact"/>
              <w:rPr>
                <w:rFonts w:hint="eastAsia"/>
                <w:color w:val="000000"/>
              </w:rPr>
            </w:pPr>
            <w:r w:rsidRPr="00C0438B">
              <w:rPr>
                <w:color w:val="000000"/>
              </w:rPr>
              <w:t>302</w:t>
            </w:r>
            <w:r w:rsidRPr="00C0438B">
              <w:rPr>
                <w:rFonts w:hint="eastAsia"/>
                <w:color w:val="000000"/>
              </w:rPr>
              <w:t>数学二</w:t>
            </w:r>
          </w:p>
          <w:p w:rsidR="00566C3A" w:rsidRPr="00C0438B" w:rsidRDefault="00566C3A" w:rsidP="000C400C">
            <w:pPr>
              <w:numPr>
                <w:ilvl w:val="0"/>
                <w:numId w:val="36"/>
              </w:num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8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10自动控制原理或811模拟与数字电路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或</w:t>
            </w:r>
            <w:r w:rsidRPr="00C0438B">
              <w:rPr>
                <w:color w:val="000000"/>
                <w:kern w:val="0"/>
                <w:sz w:val="24"/>
                <w:szCs w:val="20"/>
                <w:lang w:val="zh-CN"/>
              </w:rPr>
              <w:t>8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12</w:t>
            </w:r>
            <w:r w:rsidRPr="00C0438B">
              <w:rPr>
                <w:rFonts w:hint="eastAsia"/>
                <w:color w:val="000000"/>
                <w:kern w:val="0"/>
                <w:sz w:val="24"/>
                <w:szCs w:val="20"/>
                <w:lang w:val="zh-CN"/>
              </w:rPr>
              <w:t>电路</w:t>
            </w: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0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462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>0812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计算机科学与技术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80" w:type="dxa"/>
            <w:vMerge w:val="restart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hAnsi="宋体"/>
                <w:color w:val="000000"/>
                <w:sz w:val="24"/>
              </w:rPr>
              <w:fldChar w:fldCharType="begin"/>
            </w:r>
            <w:r w:rsidRPr="00C0438B">
              <w:rPr>
                <w:rFonts w:hAnsi="宋体"/>
                <w:color w:val="000000"/>
                <w:sz w:val="24"/>
              </w:rPr>
              <w:instrText xml:space="preserve"> = 1 \* GB3 </w:instrText>
            </w:r>
            <w:r w:rsidRPr="00C0438B">
              <w:rPr>
                <w:rFonts w:hAnsi="宋体"/>
                <w:color w:val="000000"/>
                <w:sz w:val="24"/>
              </w:rPr>
              <w:fldChar w:fldCharType="separate"/>
            </w:r>
            <w:r w:rsidRPr="00C0438B">
              <w:rPr>
                <w:rFonts w:hAnsi="宋体" w:hint="eastAsia"/>
                <w:color w:val="000000"/>
                <w:sz w:val="24"/>
              </w:rPr>
              <w:t>①</w:t>
            </w:r>
            <w:r w:rsidRPr="00C0438B">
              <w:rPr>
                <w:rFonts w:hAnsi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/>
                <w:color w:val="000000"/>
                <w:sz w:val="24"/>
              </w:rPr>
              <w:t>10l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 w:rsidRPr="00C0438B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②</w:t>
            </w:r>
            <w:r w:rsidRPr="00C0438B">
              <w:rPr>
                <w:rFonts w:ascii="宋体" w:hAnsi="宋体"/>
                <w:color w:val="000000"/>
                <w:sz w:val="24"/>
              </w:rPr>
              <w:t>201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英语一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③</w:t>
            </w:r>
            <w:r w:rsidRPr="00C0438B">
              <w:rPr>
                <w:rFonts w:ascii="宋体" w:hAnsi="宋体"/>
                <w:color w:val="000000"/>
                <w:sz w:val="24"/>
              </w:rPr>
              <w:t>30l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数学一</w:t>
            </w:r>
            <w:r w:rsidRPr="00C0438B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④</w:t>
            </w:r>
            <w:r w:rsidRPr="00C0438B">
              <w:rPr>
                <w:rFonts w:ascii="宋体" w:hAnsi="宋体"/>
                <w:color w:val="000000"/>
                <w:sz w:val="24"/>
              </w:rPr>
              <w:t>8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13</w:t>
            </w:r>
            <w:r w:rsidRPr="00C0438B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计算机专业基础综合（数据结构+计算机组成原理）</w:t>
            </w:r>
          </w:p>
          <w:p w:rsidR="00566C3A" w:rsidRPr="00C0438B" w:rsidRDefault="00566C3A" w:rsidP="000C400C">
            <w:pPr>
              <w:spacing w:line="38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 w:val="restart"/>
          </w:tcPr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Cs/>
                <w:color w:val="000000"/>
                <w:sz w:val="24"/>
              </w:rPr>
              <w:t>005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计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算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机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学</w:t>
            </w:r>
          </w:p>
          <w:p w:rsidR="00566C3A" w:rsidRPr="00C0438B" w:rsidRDefault="00566C3A" w:rsidP="000C400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院</w:t>
            </w:r>
          </w:p>
        </w:tc>
      </w:tr>
      <w:tr w:rsidR="00566C3A" w:rsidRPr="00C0438B" w:rsidTr="000C400C">
        <w:trPr>
          <w:trHeight w:val="310"/>
        </w:trPr>
        <w:tc>
          <w:tcPr>
            <w:tcW w:w="4068" w:type="dxa"/>
          </w:tcPr>
          <w:p w:rsidR="00566C3A" w:rsidRPr="00C0438B" w:rsidRDefault="00566C3A" w:rsidP="000C400C">
            <w:pPr>
              <w:pStyle w:val="p0"/>
              <w:spacing w:line="380" w:lineRule="exact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kern w:val="2"/>
                <w:sz w:val="24"/>
                <w:szCs w:val="24"/>
              </w:rPr>
              <w:t>081201</w:t>
            </w:r>
            <w:r w:rsidRPr="00C0438B"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计算机系统结构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01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网络安全与性能评价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02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计算机安全与数据恢复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03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嵌入式应用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04 </w:t>
            </w:r>
            <w:proofErr w:type="gramStart"/>
            <w:r w:rsidRPr="00C0438B">
              <w:rPr>
                <w:rFonts w:ascii="宋体" w:hAnsi="宋体" w:hint="eastAsia"/>
                <w:color w:val="000000"/>
                <w:sz w:val="24"/>
              </w:rPr>
              <w:t>云计算</w:t>
            </w:r>
            <w:proofErr w:type="gramEnd"/>
            <w:r w:rsidRPr="00C0438B">
              <w:rPr>
                <w:rFonts w:ascii="宋体" w:hAnsi="宋体" w:hint="eastAsia"/>
                <w:color w:val="000000"/>
                <w:sz w:val="24"/>
              </w:rPr>
              <w:t>与物联网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t>05</w:t>
            </w:r>
            <w:r w:rsidRPr="00C0438B">
              <w:rPr>
                <w:rFonts w:hint="eastAsia"/>
                <w:color w:val="000000"/>
                <w:sz w:val="24"/>
              </w:rPr>
              <w:t>下一代互联网技术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蔡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英 陈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昕侯凌燕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焦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健施运梅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王兴芬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徐雅斌杨大利 张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伟</w:t>
            </w:r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696"/>
        </w:trPr>
        <w:tc>
          <w:tcPr>
            <w:tcW w:w="4068" w:type="dxa"/>
          </w:tcPr>
          <w:p w:rsidR="00566C3A" w:rsidRPr="00C0438B" w:rsidRDefault="00566C3A" w:rsidP="000C400C">
            <w:pPr>
              <w:pStyle w:val="p0"/>
              <w:spacing w:line="380" w:lineRule="exact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kern w:val="2"/>
                <w:sz w:val="24"/>
                <w:szCs w:val="24"/>
              </w:rPr>
              <w:t>08120</w:t>
            </w:r>
            <w:r w:rsidRPr="00C0438B"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3计算机应用技术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01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智能信息处理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/>
                <w:color w:val="000000"/>
                <w:sz w:val="24"/>
              </w:rPr>
              <w:t>0</w:t>
            </w:r>
            <w:r w:rsidRPr="00C0438B">
              <w:rPr>
                <w:rFonts w:ascii="宋体" w:hAnsi="宋体"/>
                <w:color w:val="000000"/>
                <w:sz w:val="24"/>
              </w:rPr>
              <w:t xml:space="preserve">2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智能仓储与物流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/>
                <w:color w:val="000000"/>
                <w:sz w:val="24"/>
              </w:rPr>
              <w:t>0</w:t>
            </w:r>
            <w:r w:rsidRPr="00C0438B">
              <w:rPr>
                <w:rFonts w:ascii="宋体" w:hAnsi="宋体"/>
                <w:color w:val="000000"/>
                <w:sz w:val="24"/>
              </w:rPr>
              <w:t xml:space="preserve">3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语音识别与图像识别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/>
                <w:color w:val="000000"/>
                <w:sz w:val="24"/>
              </w:rPr>
              <w:t>0</w:t>
            </w:r>
            <w:r w:rsidRPr="00C0438B">
              <w:rPr>
                <w:rFonts w:ascii="宋体" w:hAnsi="宋体"/>
                <w:color w:val="000000"/>
                <w:sz w:val="24"/>
              </w:rPr>
              <w:t xml:space="preserve">4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多媒体技术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蔡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英   陈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昕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侯凌燕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李宝安  李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李淑琴  刘建宾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刘旭红 吕学强 牟永敏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秦奕青 任维平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施水才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施运梅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王兴芬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徐雅斌 杨大利 殷 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旭 张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伟 张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仰森 周长胜</w:t>
            </w:r>
            <w:proofErr w:type="gramEnd"/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344"/>
        </w:trPr>
        <w:tc>
          <w:tcPr>
            <w:tcW w:w="4068" w:type="dxa"/>
          </w:tcPr>
          <w:p w:rsidR="00566C3A" w:rsidRPr="00C0438B" w:rsidRDefault="00566C3A" w:rsidP="000C400C">
            <w:pPr>
              <w:pStyle w:val="p0"/>
              <w:spacing w:line="340" w:lineRule="exact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kern w:val="2"/>
                <w:sz w:val="24"/>
                <w:szCs w:val="24"/>
              </w:rPr>
              <w:t>0812Z1</w:t>
            </w:r>
            <w:r w:rsidRPr="00C0438B"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网络信息检索与内容理解</w:t>
            </w:r>
          </w:p>
          <w:p w:rsidR="00566C3A" w:rsidRPr="00C0438B" w:rsidRDefault="00566C3A" w:rsidP="000C400C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01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信息检索与知识挖掘</w:t>
            </w:r>
          </w:p>
          <w:p w:rsidR="00566C3A" w:rsidRPr="00C0438B" w:rsidRDefault="00566C3A" w:rsidP="000C400C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02 XML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与文档信息处理</w:t>
            </w:r>
          </w:p>
          <w:p w:rsidR="00566C3A" w:rsidRPr="00C0438B" w:rsidRDefault="00566C3A" w:rsidP="000C400C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03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语言信息处理与理解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都云程 侯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霞康海燕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李 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宁李淑琴 刘建宾吕学强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施水才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施运梅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肖诗斌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张仰森</w:t>
            </w:r>
            <w:proofErr w:type="gramEnd"/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315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 xml:space="preserve">085211 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计算机技术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(专业学位)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01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计算机应用系统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02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计算机软件工程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03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计算机网络工程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04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智能信息处理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05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移动计算技术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 xml:space="preserve">06 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计算机信息安全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蔡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英   陈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昕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都云程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侯凌燕侯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霞  焦 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健李宝安 李 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宁 李淑琴 刘建宾 刘旭红吕学强 牟永敏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秦奕青 任维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平施水才王兴芬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肖诗斌 徐雅斌 杨大利 殷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旭 张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伟 张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仰森 周长胜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hAnsi="宋体"/>
                <w:color w:val="000000"/>
                <w:sz w:val="24"/>
              </w:rPr>
              <w:fldChar w:fldCharType="begin"/>
            </w:r>
            <w:r w:rsidRPr="00C0438B">
              <w:rPr>
                <w:rFonts w:hAnsi="宋体"/>
                <w:color w:val="000000"/>
                <w:sz w:val="24"/>
              </w:rPr>
              <w:instrText xml:space="preserve"> = 1 \* GB3 </w:instrText>
            </w:r>
            <w:r w:rsidRPr="00C0438B">
              <w:rPr>
                <w:rFonts w:hAnsi="宋体"/>
                <w:color w:val="000000"/>
                <w:sz w:val="24"/>
              </w:rPr>
              <w:fldChar w:fldCharType="separate"/>
            </w:r>
            <w:r w:rsidRPr="00C0438B">
              <w:rPr>
                <w:rFonts w:hAnsi="宋体" w:hint="eastAsia"/>
                <w:color w:val="000000"/>
                <w:sz w:val="24"/>
              </w:rPr>
              <w:t>①</w:t>
            </w:r>
            <w:r w:rsidRPr="00C0438B">
              <w:rPr>
                <w:rFonts w:hAnsi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/>
                <w:color w:val="000000"/>
                <w:sz w:val="24"/>
              </w:rPr>
              <w:t>10l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思想政治理论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②</w:t>
            </w:r>
            <w:r w:rsidRPr="00C0438B">
              <w:rPr>
                <w:rFonts w:ascii="宋体" w:hAnsi="宋体"/>
                <w:color w:val="000000"/>
                <w:sz w:val="24"/>
              </w:rPr>
              <w:t xml:space="preserve"> 204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英语二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③</w:t>
            </w:r>
            <w:r w:rsidRPr="00C0438B">
              <w:rPr>
                <w:rFonts w:ascii="宋体" w:hAnsi="宋体"/>
                <w:color w:val="000000"/>
                <w:sz w:val="24"/>
              </w:rPr>
              <w:t xml:space="preserve"> 302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数学二</w:t>
            </w:r>
            <w:r w:rsidRPr="00C0438B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④</w:t>
            </w:r>
            <w:r w:rsidRPr="00C0438B">
              <w:rPr>
                <w:rFonts w:ascii="宋体" w:hAnsi="宋体"/>
                <w:color w:val="000000"/>
                <w:sz w:val="24"/>
              </w:rPr>
              <w:t xml:space="preserve"> 8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14数据结构和</w:t>
            </w:r>
            <w:r w:rsidRPr="00C0438B">
              <w:rPr>
                <w:rFonts w:ascii="宋体" w:hAnsi="宋体"/>
                <w:color w:val="000000"/>
                <w:sz w:val="24"/>
              </w:rPr>
              <w:t>C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语言程序设计</w:t>
            </w:r>
          </w:p>
          <w:p w:rsidR="00566C3A" w:rsidRPr="00C0438B" w:rsidRDefault="00566C3A" w:rsidP="000C400C">
            <w:pPr>
              <w:spacing w:line="380" w:lineRule="exac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315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0809电子科学与技术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80" w:type="dxa"/>
            <w:vMerge w:val="restart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/>
                <w:color w:val="000000"/>
                <w:sz w:val="24"/>
              </w:rPr>
              <w:instrText xml:space="preserve"> </w:instrTex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 w:rsidRPr="00C0438B">
              <w:rPr>
                <w:rFonts w:ascii="宋体" w:hAnsi="宋体"/>
                <w:color w:val="000000"/>
                <w:sz w:val="24"/>
              </w:rPr>
              <w:instrText xml:space="preserve"> </w:instrTex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①</w: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/>
                <w:color w:val="000000"/>
                <w:sz w:val="24"/>
              </w:rPr>
              <w:t>10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1思想政治理论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②</w:t>
            </w:r>
            <w:r w:rsidRPr="00C0438B">
              <w:rPr>
                <w:rFonts w:ascii="宋体" w:hAnsi="宋体"/>
                <w:color w:val="000000"/>
                <w:sz w:val="24"/>
              </w:rPr>
              <w:t>20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1英语一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③</w:t>
            </w:r>
            <w:r w:rsidRPr="00C0438B">
              <w:rPr>
                <w:rFonts w:ascii="宋体" w:hAnsi="宋体"/>
                <w:color w:val="000000"/>
                <w:sz w:val="24"/>
              </w:rPr>
              <w:t>30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1数学一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④815物理学或811模拟与数字电路</w:t>
            </w:r>
          </w:p>
          <w:p w:rsidR="00566C3A" w:rsidRPr="00C0438B" w:rsidRDefault="00566C3A" w:rsidP="000C400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20" w:type="dxa"/>
            <w:vMerge w:val="restart"/>
          </w:tcPr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008 理</w:t>
            </w:r>
          </w:p>
          <w:p w:rsidR="00566C3A" w:rsidRPr="00C0438B" w:rsidRDefault="00566C3A" w:rsidP="000C400C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学</w:t>
            </w:r>
          </w:p>
          <w:p w:rsidR="00566C3A" w:rsidRPr="00C0438B" w:rsidRDefault="00566C3A" w:rsidP="000C400C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院</w:t>
            </w:r>
          </w:p>
        </w:tc>
      </w:tr>
      <w:tr w:rsidR="00566C3A" w:rsidRPr="00C0438B" w:rsidTr="000C400C">
        <w:trPr>
          <w:trHeight w:val="315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080901 物理电子学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lastRenderedPageBreak/>
              <w:t>01</w:t>
            </w:r>
            <w:r w:rsidRPr="00C0438B">
              <w:rPr>
                <w:rFonts w:ascii="宋体" w:hAnsi="宋体"/>
                <w:color w:val="000000"/>
                <w:sz w:val="24"/>
              </w:rPr>
              <w:t>低维系统电子</w:t>
            </w:r>
            <w:proofErr w:type="gramStart"/>
            <w:r w:rsidRPr="00C0438B">
              <w:rPr>
                <w:rFonts w:ascii="宋体" w:hAnsi="宋体"/>
                <w:color w:val="000000"/>
                <w:sz w:val="24"/>
              </w:rPr>
              <w:t>态理论</w:t>
            </w:r>
            <w:proofErr w:type="gramEnd"/>
            <w:r w:rsidRPr="00C0438B">
              <w:rPr>
                <w:rFonts w:ascii="宋体" w:hAnsi="宋体"/>
                <w:color w:val="000000"/>
                <w:sz w:val="24"/>
              </w:rPr>
              <w:t>及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应用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02 纳米光电转换器件及材料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lastRenderedPageBreak/>
              <w:t>于肇贤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邹小平 </w:t>
            </w:r>
          </w:p>
          <w:p w:rsidR="00566C3A" w:rsidRPr="00C0438B" w:rsidRDefault="00566C3A" w:rsidP="000C400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杨  虹</w:t>
            </w:r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315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080903 微电子学与固体电子学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01声波检测换能器及其敏感材料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02</w:t>
            </w:r>
            <w:r w:rsidRPr="00C0438B">
              <w:rPr>
                <w:rFonts w:ascii="宋体" w:hAnsi="宋体"/>
                <w:color w:val="000000"/>
                <w:sz w:val="24"/>
              </w:rPr>
              <w:t>微机械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惯性传感技术及系统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03集成电路及电子信息系统设计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王丽坤 田文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杰朴林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华 殷树娟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李涵</w:t>
            </w:r>
            <w:proofErr w:type="gramEnd"/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315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080904电磁场与微波技术</w:t>
            </w:r>
          </w:p>
          <w:p w:rsidR="00566C3A" w:rsidRPr="00C0438B" w:rsidRDefault="00566C3A" w:rsidP="000C400C">
            <w:pPr>
              <w:tabs>
                <w:tab w:val="left" w:pos="0"/>
              </w:tabs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01瞬态电磁场的检测与防护</w:t>
            </w:r>
          </w:p>
          <w:p w:rsidR="00566C3A" w:rsidRPr="00C0438B" w:rsidRDefault="00566C3A" w:rsidP="000C400C">
            <w:pPr>
              <w:tabs>
                <w:tab w:val="left" w:pos="0"/>
              </w:tabs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02微波超声及信号处理技术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田杨萌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王彩霞 朱嘉林 王宏伟 王小妮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297"/>
        </w:trPr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 xml:space="preserve">0202 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应用经济学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hint="eastAsia"/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fldChar w:fldCharType="begin"/>
            </w:r>
            <w:r w:rsidRPr="00C0438B">
              <w:rPr>
                <w:color w:val="000000"/>
                <w:sz w:val="24"/>
              </w:rPr>
              <w:instrText xml:space="preserve"> = 1 \* GB3 </w:instrText>
            </w:r>
            <w:r w:rsidRPr="00C0438B">
              <w:rPr>
                <w:color w:val="000000"/>
                <w:sz w:val="24"/>
              </w:rPr>
              <w:fldChar w:fldCharType="separate"/>
            </w:r>
            <w:r w:rsidRPr="00C0438B">
              <w:rPr>
                <w:rFonts w:hint="eastAsia"/>
                <w:color w:val="000000"/>
                <w:sz w:val="24"/>
              </w:rPr>
              <w:t>①</w:t>
            </w:r>
            <w:r w:rsidRPr="00C0438B">
              <w:rPr>
                <w:color w:val="000000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C0438B">
                <w:rPr>
                  <w:color w:val="000000"/>
                  <w:sz w:val="24"/>
                </w:rPr>
                <w:t>10l</w:t>
              </w:r>
            </w:smartTag>
            <w:r w:rsidRPr="00C0438B">
              <w:rPr>
                <w:rFonts w:hint="eastAsia"/>
                <w:color w:val="000000"/>
                <w:sz w:val="24"/>
              </w:rPr>
              <w:t>思想政治理论</w:t>
            </w:r>
          </w:p>
          <w:p w:rsidR="00566C3A" w:rsidRPr="00C0438B" w:rsidRDefault="00566C3A" w:rsidP="000C400C">
            <w:pPr>
              <w:spacing w:line="380" w:lineRule="exact"/>
              <w:rPr>
                <w:rFonts w:hint="eastAsia"/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sz w:val="24"/>
              </w:rPr>
              <w:t>②</w:t>
            </w:r>
            <w:r w:rsidRPr="00C0438B">
              <w:rPr>
                <w:color w:val="000000"/>
                <w:sz w:val="24"/>
              </w:rPr>
              <w:t xml:space="preserve"> 201</w:t>
            </w:r>
            <w:r w:rsidRPr="00C0438B">
              <w:rPr>
                <w:rFonts w:hint="eastAsia"/>
                <w:color w:val="000000"/>
                <w:sz w:val="24"/>
              </w:rPr>
              <w:t>英语一</w:t>
            </w:r>
          </w:p>
          <w:p w:rsidR="00566C3A" w:rsidRPr="00C0438B" w:rsidRDefault="00566C3A" w:rsidP="000C400C">
            <w:pPr>
              <w:spacing w:line="380" w:lineRule="exact"/>
              <w:rPr>
                <w:rFonts w:hint="eastAsia"/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sz w:val="24"/>
              </w:rPr>
              <w:t>③</w:t>
            </w:r>
            <w:r w:rsidRPr="00C0438B">
              <w:rPr>
                <w:color w:val="000000"/>
                <w:sz w:val="24"/>
              </w:rPr>
              <w:t xml:space="preserve"> 303</w:t>
            </w:r>
            <w:r w:rsidRPr="00C0438B">
              <w:rPr>
                <w:rFonts w:hint="eastAsia"/>
                <w:color w:val="000000"/>
                <w:sz w:val="24"/>
              </w:rPr>
              <w:t>数学三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sz w:val="24"/>
              </w:rPr>
              <w:t>④</w:t>
            </w:r>
            <w:r w:rsidRPr="00C0438B">
              <w:rPr>
                <w:color w:val="000000"/>
                <w:sz w:val="24"/>
              </w:rPr>
              <w:t xml:space="preserve"> 8</w:t>
            </w:r>
            <w:r w:rsidRPr="00C0438B">
              <w:rPr>
                <w:rFonts w:hint="eastAsia"/>
                <w:color w:val="000000"/>
                <w:sz w:val="24"/>
              </w:rPr>
              <w:t>16</w:t>
            </w:r>
            <w:r w:rsidRPr="00C0438B">
              <w:rPr>
                <w:color w:val="000000"/>
                <w:sz w:val="24"/>
              </w:rPr>
              <w:t xml:space="preserve"> </w:t>
            </w:r>
            <w:r w:rsidRPr="00C0438B">
              <w:rPr>
                <w:rFonts w:hint="eastAsia"/>
                <w:color w:val="000000"/>
                <w:sz w:val="24"/>
              </w:rPr>
              <w:t>经济学（</w:t>
            </w:r>
            <w:proofErr w:type="gramStart"/>
            <w:r w:rsidRPr="00C0438B">
              <w:rPr>
                <w:rFonts w:hint="eastAsia"/>
                <w:color w:val="000000"/>
                <w:sz w:val="24"/>
              </w:rPr>
              <w:t>含宏</w:t>
            </w:r>
            <w:proofErr w:type="gramEnd"/>
            <w:r w:rsidRPr="00C0438B">
              <w:rPr>
                <w:color w:val="000000"/>
                <w:sz w:val="24"/>
              </w:rPr>
              <w:t>/</w:t>
            </w:r>
            <w:r w:rsidRPr="00C0438B">
              <w:rPr>
                <w:rFonts w:hint="eastAsia"/>
                <w:color w:val="000000"/>
                <w:sz w:val="24"/>
              </w:rPr>
              <w:t>微观经济学）或</w:t>
            </w:r>
            <w:r w:rsidRPr="00C0438B">
              <w:rPr>
                <w:color w:val="000000"/>
                <w:sz w:val="24"/>
              </w:rPr>
              <w:t xml:space="preserve"> 8</w:t>
            </w:r>
            <w:r w:rsidRPr="00C0438B">
              <w:rPr>
                <w:rFonts w:hint="eastAsia"/>
                <w:color w:val="000000"/>
                <w:sz w:val="24"/>
              </w:rPr>
              <w:t>17</w:t>
            </w:r>
            <w:r w:rsidRPr="00C0438B">
              <w:rPr>
                <w:rFonts w:hint="eastAsia"/>
                <w:color w:val="000000"/>
                <w:sz w:val="24"/>
              </w:rPr>
              <w:t>管理学（含生产、财务、质量）</w:t>
            </w:r>
          </w:p>
        </w:tc>
        <w:tc>
          <w:tcPr>
            <w:tcW w:w="720" w:type="dxa"/>
            <w:vMerge w:val="restart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006 经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济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管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理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学</w:t>
            </w:r>
          </w:p>
          <w:p w:rsidR="00566C3A" w:rsidRPr="00C0438B" w:rsidRDefault="00566C3A" w:rsidP="000C400C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院</w:t>
            </w:r>
          </w:p>
        </w:tc>
      </w:tr>
      <w:tr w:rsidR="00566C3A" w:rsidRPr="00C0438B" w:rsidTr="000C400C">
        <w:trPr>
          <w:trHeight w:val="1129"/>
        </w:trPr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 xml:space="preserve">020201 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国民经济学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01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宏观经济理论与政策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02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经济制度与绿色经济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周脉伏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李雁玲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孙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凯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孙玉霞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周  觉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周飞跃</w:t>
            </w: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徐  颖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pacing w:val="-18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790"/>
        </w:trPr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 xml:space="preserve">020204 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金融学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01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金融风险管理与投融资分析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02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科技金融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徐文彬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黄中文</w:t>
            </w: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谭祖卫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孙 静</w:t>
            </w: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孟海亮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8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09"/>
        </w:trPr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 xml:space="preserve">020209 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数量经济学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01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博弈与计量分析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王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斌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李静文</w:t>
            </w: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杨颖梅</w:t>
            </w:r>
            <w:proofErr w:type="gramEnd"/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8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140"/>
        </w:trPr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>1201</w:t>
            </w:r>
            <w:r w:rsidRPr="00C0438B">
              <w:rPr>
                <w:rFonts w:ascii="宋体"/>
                <w:b/>
                <w:bCs/>
                <w:color w:val="000000"/>
                <w:sz w:val="24"/>
              </w:rPr>
              <w:t>00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管理科学与工程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01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知识管理与实验博弈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02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循环经济与质量管理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葛新权 张 健</w:t>
            </w: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金春华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崔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瑜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尹洁林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黎 枫</w:t>
            </w: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刘文涛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田肇云</w:t>
            </w:r>
            <w:proofErr w:type="gramEnd"/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王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晖</w:t>
            </w:r>
            <w:proofErr w:type="gramEnd"/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fldChar w:fldCharType="begin"/>
            </w:r>
            <w:r w:rsidRPr="00C0438B">
              <w:rPr>
                <w:color w:val="000000"/>
                <w:sz w:val="24"/>
              </w:rPr>
              <w:instrText xml:space="preserve"> = 1 \* GB3 </w:instrText>
            </w:r>
            <w:r w:rsidRPr="00C0438B">
              <w:rPr>
                <w:color w:val="000000"/>
                <w:sz w:val="24"/>
              </w:rPr>
              <w:fldChar w:fldCharType="separate"/>
            </w:r>
            <w:r w:rsidRPr="00C0438B">
              <w:rPr>
                <w:rFonts w:hint="eastAsia"/>
                <w:color w:val="000000"/>
                <w:sz w:val="24"/>
              </w:rPr>
              <w:t>①</w:t>
            </w:r>
            <w:r w:rsidRPr="00C0438B">
              <w:rPr>
                <w:color w:val="000000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C0438B">
                <w:rPr>
                  <w:color w:val="000000"/>
                  <w:sz w:val="24"/>
                </w:rPr>
                <w:t>10l</w:t>
              </w:r>
            </w:smartTag>
            <w:r w:rsidRPr="00C0438B">
              <w:rPr>
                <w:rFonts w:hint="eastAsia"/>
                <w:color w:val="000000"/>
                <w:sz w:val="24"/>
              </w:rPr>
              <w:t>思想政治理论②</w:t>
            </w:r>
            <w:r w:rsidRPr="00C0438B">
              <w:rPr>
                <w:color w:val="000000"/>
                <w:sz w:val="24"/>
              </w:rPr>
              <w:t xml:space="preserve"> 201</w:t>
            </w:r>
            <w:r w:rsidRPr="00C0438B">
              <w:rPr>
                <w:rFonts w:hint="eastAsia"/>
                <w:color w:val="000000"/>
                <w:sz w:val="24"/>
              </w:rPr>
              <w:t>英语</w:t>
            </w:r>
            <w:proofErr w:type="gramStart"/>
            <w:r w:rsidRPr="00C0438B">
              <w:rPr>
                <w:rFonts w:hint="eastAsia"/>
                <w:color w:val="000000"/>
                <w:sz w:val="24"/>
              </w:rPr>
              <w:t>一</w:t>
            </w:r>
            <w:proofErr w:type="gramEnd"/>
            <w:r w:rsidRPr="00C0438B">
              <w:rPr>
                <w:rFonts w:hint="eastAsia"/>
                <w:color w:val="000000"/>
                <w:sz w:val="24"/>
              </w:rPr>
              <w:t>③</w:t>
            </w:r>
            <w:r w:rsidRPr="00C0438B">
              <w:rPr>
                <w:color w:val="000000"/>
                <w:sz w:val="24"/>
              </w:rPr>
              <w:t xml:space="preserve"> 303</w:t>
            </w:r>
            <w:r w:rsidRPr="00C0438B">
              <w:rPr>
                <w:rFonts w:hint="eastAsia"/>
                <w:color w:val="000000"/>
                <w:sz w:val="24"/>
              </w:rPr>
              <w:t>数学三④</w:t>
            </w:r>
            <w:r w:rsidRPr="00C0438B">
              <w:rPr>
                <w:color w:val="000000"/>
                <w:sz w:val="24"/>
              </w:rPr>
              <w:t xml:space="preserve"> 8</w:t>
            </w:r>
            <w:r w:rsidRPr="00C0438B">
              <w:rPr>
                <w:rFonts w:hint="eastAsia"/>
                <w:color w:val="000000"/>
                <w:sz w:val="24"/>
              </w:rPr>
              <w:t>16</w:t>
            </w:r>
            <w:r w:rsidRPr="00C0438B">
              <w:rPr>
                <w:color w:val="000000"/>
                <w:sz w:val="24"/>
              </w:rPr>
              <w:t xml:space="preserve"> </w:t>
            </w:r>
            <w:r w:rsidRPr="00C0438B">
              <w:rPr>
                <w:rFonts w:hint="eastAsia"/>
                <w:color w:val="000000"/>
                <w:sz w:val="24"/>
              </w:rPr>
              <w:t>经济学（</w:t>
            </w:r>
            <w:proofErr w:type="gramStart"/>
            <w:r w:rsidRPr="00C0438B">
              <w:rPr>
                <w:rFonts w:hint="eastAsia"/>
                <w:color w:val="000000"/>
                <w:sz w:val="24"/>
              </w:rPr>
              <w:t>含宏</w:t>
            </w:r>
            <w:proofErr w:type="gramEnd"/>
            <w:r w:rsidRPr="00C0438B">
              <w:rPr>
                <w:color w:val="000000"/>
                <w:sz w:val="24"/>
              </w:rPr>
              <w:t>/</w:t>
            </w:r>
            <w:r w:rsidRPr="00C0438B">
              <w:rPr>
                <w:rFonts w:hint="eastAsia"/>
                <w:color w:val="000000"/>
                <w:sz w:val="24"/>
              </w:rPr>
              <w:t>微观经济学）或</w:t>
            </w:r>
            <w:r w:rsidRPr="00C0438B">
              <w:rPr>
                <w:color w:val="000000"/>
                <w:sz w:val="24"/>
              </w:rPr>
              <w:t xml:space="preserve"> 8</w:t>
            </w:r>
            <w:r w:rsidRPr="00C0438B">
              <w:rPr>
                <w:rFonts w:hint="eastAsia"/>
                <w:color w:val="000000"/>
                <w:sz w:val="24"/>
              </w:rPr>
              <w:t>17</w:t>
            </w:r>
            <w:r w:rsidRPr="00C0438B">
              <w:rPr>
                <w:rFonts w:hint="eastAsia"/>
                <w:color w:val="000000"/>
                <w:sz w:val="24"/>
              </w:rPr>
              <w:t>管理学（含生产、财务、质量）</w:t>
            </w:r>
            <w:r w:rsidRPr="00C0438B">
              <w:rPr>
                <w:color w:val="000000"/>
                <w:sz w:val="24"/>
              </w:rPr>
              <w:t xml:space="preserve"> 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pacing w:val="-18"/>
                <w:sz w:val="18"/>
                <w:szCs w:val="18"/>
              </w:rPr>
            </w:pPr>
            <w:r w:rsidRPr="00C0438B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C0438B">
              <w:rPr>
                <w:rFonts w:hint="eastAsia"/>
                <w:color w:val="000000"/>
                <w:sz w:val="18"/>
                <w:szCs w:val="18"/>
              </w:rPr>
              <w:t>非经济学、管理学门类本科毕业生考试科目还可以选下列学科考题：</w:t>
            </w:r>
            <w:r w:rsidRPr="00C0438B">
              <w:rPr>
                <w:rFonts w:ascii="宋体" w:hAnsi="宋体" w:hint="eastAsia"/>
                <w:color w:val="000000"/>
                <w:sz w:val="18"/>
                <w:szCs w:val="18"/>
              </w:rPr>
              <w:t>801控制工程基础</w:t>
            </w:r>
            <w:r w:rsidRPr="00C0438B">
              <w:rPr>
                <w:color w:val="000000"/>
                <w:sz w:val="18"/>
                <w:szCs w:val="18"/>
              </w:rPr>
              <w:t xml:space="preserve"> 802</w:t>
            </w:r>
            <w:r w:rsidRPr="00C0438B">
              <w:rPr>
                <w:rFonts w:hint="eastAsia"/>
                <w:color w:val="000000"/>
                <w:sz w:val="18"/>
                <w:szCs w:val="18"/>
              </w:rPr>
              <w:t>机械原理</w:t>
            </w:r>
            <w:r w:rsidRPr="00C0438B">
              <w:rPr>
                <w:color w:val="000000"/>
                <w:sz w:val="18"/>
                <w:szCs w:val="18"/>
              </w:rPr>
              <w:t>8</w:t>
            </w:r>
            <w:r w:rsidRPr="00C0438B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C0438B">
              <w:rPr>
                <w:rFonts w:hint="eastAsia"/>
                <w:color w:val="000000"/>
                <w:sz w:val="18"/>
                <w:szCs w:val="18"/>
              </w:rPr>
              <w:t>模拟与数字电路</w:t>
            </w:r>
            <w:r w:rsidRPr="00C0438B">
              <w:rPr>
                <w:color w:val="000000"/>
                <w:sz w:val="18"/>
                <w:szCs w:val="18"/>
              </w:rPr>
              <w:t xml:space="preserve"> 8</w:t>
            </w:r>
            <w:r w:rsidRPr="00C0438B">
              <w:rPr>
                <w:rFonts w:hint="eastAsia"/>
                <w:color w:val="000000"/>
                <w:sz w:val="18"/>
                <w:szCs w:val="18"/>
              </w:rPr>
              <w:t>08</w:t>
            </w:r>
            <w:r w:rsidRPr="00C0438B">
              <w:rPr>
                <w:rFonts w:hint="eastAsia"/>
                <w:color w:val="000000"/>
                <w:sz w:val="18"/>
                <w:szCs w:val="18"/>
              </w:rPr>
              <w:t>信号与系统</w:t>
            </w:r>
            <w:r w:rsidRPr="00C0438B">
              <w:rPr>
                <w:color w:val="000000"/>
                <w:sz w:val="18"/>
                <w:szCs w:val="18"/>
              </w:rPr>
              <w:t>8</w:t>
            </w:r>
            <w:r w:rsidRPr="00C0438B">
              <w:rPr>
                <w:rFonts w:hint="eastAsia"/>
                <w:color w:val="000000"/>
                <w:sz w:val="18"/>
                <w:szCs w:val="18"/>
              </w:rPr>
              <w:t>10</w:t>
            </w:r>
            <w:r w:rsidRPr="00C0438B">
              <w:rPr>
                <w:rFonts w:hint="eastAsia"/>
                <w:color w:val="000000"/>
                <w:sz w:val="18"/>
                <w:szCs w:val="18"/>
              </w:rPr>
              <w:t>自动控制原理</w:t>
            </w:r>
            <w:r w:rsidRPr="00C0438B">
              <w:rPr>
                <w:rFonts w:ascii="宋体" w:hAnsi="宋体"/>
                <w:color w:val="000000"/>
                <w:sz w:val="18"/>
                <w:szCs w:val="18"/>
              </w:rPr>
              <w:t>8</w:t>
            </w:r>
            <w:r w:rsidRPr="00C0438B">
              <w:rPr>
                <w:rFonts w:ascii="宋体" w:hAnsi="宋体" w:hint="eastAsia"/>
                <w:color w:val="000000"/>
                <w:sz w:val="18"/>
                <w:szCs w:val="18"/>
              </w:rPr>
              <w:t>14数据结构和</w:t>
            </w:r>
            <w:r w:rsidRPr="00C0438B">
              <w:rPr>
                <w:rFonts w:ascii="宋体" w:hAnsi="宋体"/>
                <w:color w:val="000000"/>
                <w:sz w:val="18"/>
                <w:szCs w:val="18"/>
              </w:rPr>
              <w:t>C</w:t>
            </w:r>
            <w:r w:rsidRPr="00C0438B">
              <w:rPr>
                <w:rFonts w:ascii="宋体" w:hAnsi="宋体" w:hint="eastAsia"/>
                <w:color w:val="000000"/>
                <w:sz w:val="18"/>
                <w:szCs w:val="18"/>
              </w:rPr>
              <w:t>语言程序设计)</w:t>
            </w: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04"/>
        </w:trPr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kern w:val="0"/>
                <w:szCs w:val="21"/>
                <w:lang w:val="zh-CN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 xml:space="preserve">1202 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工商管理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hint="eastAsia"/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fldChar w:fldCharType="begin"/>
            </w:r>
            <w:r w:rsidRPr="00C0438B">
              <w:rPr>
                <w:color w:val="000000"/>
                <w:sz w:val="24"/>
              </w:rPr>
              <w:instrText xml:space="preserve"> = 1 \* GB3 </w:instrText>
            </w:r>
            <w:r w:rsidRPr="00C0438B">
              <w:rPr>
                <w:color w:val="000000"/>
                <w:sz w:val="24"/>
              </w:rPr>
              <w:fldChar w:fldCharType="separate"/>
            </w:r>
            <w:r w:rsidRPr="00C0438B">
              <w:rPr>
                <w:rFonts w:hint="eastAsia"/>
                <w:color w:val="000000"/>
                <w:sz w:val="24"/>
              </w:rPr>
              <w:t>①</w:t>
            </w:r>
            <w:r w:rsidRPr="00C0438B">
              <w:rPr>
                <w:color w:val="000000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C0438B">
                <w:rPr>
                  <w:color w:val="000000"/>
                  <w:sz w:val="24"/>
                </w:rPr>
                <w:t>10l</w:t>
              </w:r>
            </w:smartTag>
            <w:r w:rsidRPr="00C0438B">
              <w:rPr>
                <w:rFonts w:hint="eastAsia"/>
                <w:color w:val="000000"/>
                <w:sz w:val="24"/>
              </w:rPr>
              <w:t>思想政治理论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sz w:val="24"/>
              </w:rPr>
              <w:t>②</w:t>
            </w:r>
            <w:r w:rsidRPr="00C0438B">
              <w:rPr>
                <w:color w:val="000000"/>
                <w:sz w:val="24"/>
              </w:rPr>
              <w:t xml:space="preserve"> 201</w:t>
            </w:r>
            <w:r w:rsidRPr="00C0438B">
              <w:rPr>
                <w:rFonts w:hint="eastAsia"/>
                <w:color w:val="000000"/>
                <w:sz w:val="24"/>
              </w:rPr>
              <w:t>英语一</w:t>
            </w:r>
          </w:p>
          <w:p w:rsidR="00566C3A" w:rsidRPr="00C0438B" w:rsidRDefault="00566C3A" w:rsidP="000C400C">
            <w:pPr>
              <w:spacing w:line="380" w:lineRule="exact"/>
              <w:rPr>
                <w:rFonts w:hint="eastAsia"/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sz w:val="24"/>
              </w:rPr>
              <w:t>③</w:t>
            </w:r>
            <w:r w:rsidRPr="00C0438B">
              <w:rPr>
                <w:color w:val="000000"/>
                <w:sz w:val="24"/>
              </w:rPr>
              <w:t xml:space="preserve"> 303</w:t>
            </w:r>
            <w:r w:rsidRPr="00C0438B">
              <w:rPr>
                <w:rFonts w:hint="eastAsia"/>
                <w:color w:val="000000"/>
                <w:sz w:val="24"/>
              </w:rPr>
              <w:t>数学三</w:t>
            </w:r>
            <w:r w:rsidRPr="00C0438B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sz w:val="24"/>
              </w:rPr>
              <w:t>④</w:t>
            </w:r>
            <w:r w:rsidRPr="00C0438B">
              <w:rPr>
                <w:color w:val="000000"/>
                <w:sz w:val="24"/>
              </w:rPr>
              <w:t xml:space="preserve"> 8</w:t>
            </w:r>
            <w:r w:rsidRPr="00C0438B">
              <w:rPr>
                <w:rFonts w:hint="eastAsia"/>
                <w:color w:val="000000"/>
                <w:sz w:val="24"/>
              </w:rPr>
              <w:t>16</w:t>
            </w:r>
            <w:r w:rsidRPr="00C0438B">
              <w:rPr>
                <w:color w:val="000000"/>
                <w:sz w:val="24"/>
              </w:rPr>
              <w:t xml:space="preserve"> </w:t>
            </w:r>
            <w:r w:rsidRPr="00C0438B">
              <w:rPr>
                <w:rFonts w:hint="eastAsia"/>
                <w:color w:val="000000"/>
                <w:sz w:val="24"/>
              </w:rPr>
              <w:t>经济学（</w:t>
            </w:r>
            <w:proofErr w:type="gramStart"/>
            <w:r w:rsidRPr="00C0438B">
              <w:rPr>
                <w:rFonts w:hint="eastAsia"/>
                <w:color w:val="000000"/>
                <w:sz w:val="24"/>
              </w:rPr>
              <w:t>含宏</w:t>
            </w:r>
            <w:proofErr w:type="gramEnd"/>
            <w:r w:rsidRPr="00C0438B">
              <w:rPr>
                <w:color w:val="000000"/>
                <w:sz w:val="24"/>
              </w:rPr>
              <w:t>/</w:t>
            </w:r>
            <w:r w:rsidRPr="00C0438B">
              <w:rPr>
                <w:rFonts w:hint="eastAsia"/>
                <w:color w:val="000000"/>
                <w:sz w:val="24"/>
              </w:rPr>
              <w:t>微观经济学）或</w:t>
            </w:r>
            <w:r w:rsidRPr="00C0438B">
              <w:rPr>
                <w:color w:val="000000"/>
                <w:sz w:val="24"/>
              </w:rPr>
              <w:t xml:space="preserve"> 8</w:t>
            </w:r>
            <w:r w:rsidRPr="00C0438B">
              <w:rPr>
                <w:rFonts w:hint="eastAsia"/>
                <w:color w:val="000000"/>
                <w:sz w:val="24"/>
              </w:rPr>
              <w:t>17</w:t>
            </w:r>
            <w:r w:rsidRPr="00C0438B">
              <w:rPr>
                <w:rFonts w:hint="eastAsia"/>
                <w:color w:val="000000"/>
                <w:sz w:val="24"/>
              </w:rPr>
              <w:t>管理学（含生产、财务、质量）</w:t>
            </w: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04"/>
        </w:trPr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 xml:space="preserve">120201 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会计学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01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会计与财务管理方向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00" w:lineRule="exact"/>
              <w:ind w:left="105" w:hangingChars="50" w:hanging="105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谢瑞峰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张志凤</w:t>
            </w:r>
          </w:p>
          <w:p w:rsidR="00566C3A" w:rsidRPr="00C0438B" w:rsidRDefault="00566C3A" w:rsidP="000C400C">
            <w:pPr>
              <w:spacing w:line="200" w:lineRule="exact"/>
              <w:ind w:left="105" w:hangingChars="50" w:hanging="105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卢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静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刘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春</w:t>
            </w:r>
          </w:p>
          <w:p w:rsidR="00566C3A" w:rsidRPr="00C0438B" w:rsidRDefault="00566C3A" w:rsidP="000C400C">
            <w:pPr>
              <w:spacing w:line="200" w:lineRule="exact"/>
              <w:ind w:left="105" w:hangingChars="50" w:hanging="105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岳宝宏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00" w:lineRule="exact"/>
              <w:ind w:left="105" w:hangingChars="50" w:hanging="105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04"/>
        </w:trPr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 xml:space="preserve">120202 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企业管理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t>01</w:t>
            </w:r>
            <w:r w:rsidRPr="00C0438B">
              <w:rPr>
                <w:rFonts w:hint="eastAsia"/>
                <w:color w:val="000000"/>
                <w:sz w:val="24"/>
              </w:rPr>
              <w:t>企业战略管理方向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t>02</w:t>
            </w:r>
            <w:r w:rsidRPr="00C0438B">
              <w:rPr>
                <w:rFonts w:hint="eastAsia"/>
                <w:color w:val="000000"/>
                <w:sz w:val="24"/>
              </w:rPr>
              <w:t>运营管理方向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00" w:lineRule="exact"/>
              <w:ind w:left="105" w:hangingChars="50" w:hanging="105"/>
              <w:jc w:val="lef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侯军岐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曲  立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貟晓哲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梁栩凌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廉串德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李晓非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周秀玲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杭建平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王  莹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8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00" w:lineRule="exact"/>
              <w:ind w:left="105" w:hangingChars="50" w:hanging="105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04"/>
        </w:trPr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>120204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技术经济及管理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t>01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科技管理方向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唐五湘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谢  群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程桂枝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8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0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3465"/>
        </w:trPr>
        <w:tc>
          <w:tcPr>
            <w:tcW w:w="4068" w:type="dxa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lastRenderedPageBreak/>
              <w:t>085236</w:t>
            </w: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工业工程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(专业学位)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Cs/>
                <w:color w:val="000000"/>
                <w:sz w:val="24"/>
              </w:rPr>
              <w:t>01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生产运作管理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Cs/>
                <w:color w:val="000000"/>
                <w:sz w:val="24"/>
              </w:rPr>
              <w:t>02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质量控制与管理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Cs/>
                <w:color w:val="000000"/>
                <w:sz w:val="24"/>
              </w:rPr>
              <w:t>03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服务运营管理</w:t>
            </w:r>
          </w:p>
          <w:p w:rsidR="00566C3A" w:rsidRPr="00C0438B" w:rsidRDefault="00566C3A" w:rsidP="000C400C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Cs/>
                <w:color w:val="000000"/>
                <w:sz w:val="24"/>
              </w:rPr>
              <w:t xml:space="preserve">04 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项目管理</w:t>
            </w:r>
            <w:r w:rsidRPr="00C0438B"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曲  立 葛新权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侯军岐 谢瑞峰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张  健 黄中文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金春华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岳宝宏</w:t>
            </w:r>
            <w:proofErr w:type="gramEnd"/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贠晓哲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谢  群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王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斌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刘  春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李雁玲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程桂枝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崔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 瑜 周秀玲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杭建平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孙玉霞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王 晖 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孙  静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田肇云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孟海亮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孙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凯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徐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颖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周飞跃 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黎 枫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李晓非 杨颖梅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廉串德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梁栩凌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李静文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谭祖卫刘文涛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周脉伏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王  莹 唐五湘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刘伟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80" w:lineRule="exact"/>
              <w:rPr>
                <w:rFonts w:hint="eastAsia"/>
                <w:color w:val="000000"/>
                <w:sz w:val="24"/>
              </w:rPr>
            </w:pPr>
            <w:r w:rsidRPr="00C0438B">
              <w:rPr>
                <w:color w:val="000000"/>
                <w:sz w:val="24"/>
              </w:rPr>
              <w:fldChar w:fldCharType="begin"/>
            </w:r>
            <w:r w:rsidRPr="00C0438B">
              <w:rPr>
                <w:color w:val="000000"/>
                <w:sz w:val="24"/>
              </w:rPr>
              <w:instrText xml:space="preserve"> = 1 \* GB3 </w:instrText>
            </w:r>
            <w:r w:rsidRPr="00C0438B">
              <w:rPr>
                <w:color w:val="000000"/>
                <w:sz w:val="24"/>
              </w:rPr>
              <w:fldChar w:fldCharType="separate"/>
            </w:r>
            <w:r w:rsidRPr="00C0438B">
              <w:rPr>
                <w:rFonts w:hint="eastAsia"/>
                <w:color w:val="000000"/>
                <w:sz w:val="24"/>
              </w:rPr>
              <w:t>①</w:t>
            </w:r>
            <w:r w:rsidRPr="00C0438B">
              <w:rPr>
                <w:color w:val="000000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C0438B">
                <w:rPr>
                  <w:color w:val="000000"/>
                  <w:sz w:val="24"/>
                </w:rPr>
                <w:t>10l</w:t>
              </w:r>
            </w:smartTag>
            <w:r w:rsidRPr="00C0438B">
              <w:rPr>
                <w:rFonts w:hint="eastAsia"/>
                <w:color w:val="000000"/>
                <w:sz w:val="24"/>
              </w:rPr>
              <w:t>思想政治理论</w:t>
            </w:r>
            <w:r w:rsidRPr="00C0438B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sz w:val="24"/>
              </w:rPr>
              <w:t>②</w:t>
            </w:r>
            <w:r w:rsidRPr="00C0438B">
              <w:rPr>
                <w:color w:val="000000"/>
                <w:sz w:val="24"/>
              </w:rPr>
              <w:t>20</w:t>
            </w:r>
            <w:r w:rsidRPr="00C0438B">
              <w:rPr>
                <w:rFonts w:hint="eastAsia"/>
                <w:color w:val="000000"/>
                <w:sz w:val="24"/>
              </w:rPr>
              <w:t>4</w:t>
            </w:r>
            <w:r w:rsidRPr="00C0438B">
              <w:rPr>
                <w:rFonts w:hint="eastAsia"/>
                <w:color w:val="000000"/>
                <w:sz w:val="24"/>
              </w:rPr>
              <w:t>英语二</w:t>
            </w:r>
          </w:p>
          <w:p w:rsidR="00566C3A" w:rsidRPr="00C0438B" w:rsidRDefault="00566C3A" w:rsidP="000C400C">
            <w:pPr>
              <w:spacing w:line="380" w:lineRule="exact"/>
              <w:rPr>
                <w:rFonts w:hint="eastAsia"/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sz w:val="24"/>
              </w:rPr>
              <w:t>③</w:t>
            </w:r>
            <w:r w:rsidRPr="00C0438B">
              <w:rPr>
                <w:color w:val="000000"/>
                <w:sz w:val="24"/>
              </w:rPr>
              <w:t>302</w:t>
            </w:r>
            <w:r w:rsidRPr="00C0438B">
              <w:rPr>
                <w:rFonts w:hint="eastAsia"/>
                <w:color w:val="000000"/>
                <w:sz w:val="24"/>
              </w:rPr>
              <w:t>数学二</w:t>
            </w:r>
          </w:p>
          <w:p w:rsidR="00566C3A" w:rsidRPr="00C0438B" w:rsidRDefault="00566C3A" w:rsidP="000C400C">
            <w:pPr>
              <w:spacing w:line="380" w:lineRule="exact"/>
              <w:rPr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  <w:sz w:val="24"/>
              </w:rPr>
              <w:t>④</w:t>
            </w:r>
            <w:r w:rsidRPr="00C0438B">
              <w:rPr>
                <w:color w:val="000000"/>
                <w:sz w:val="24"/>
              </w:rPr>
              <w:t>8</w:t>
            </w:r>
            <w:r w:rsidRPr="00C0438B">
              <w:rPr>
                <w:rFonts w:hint="eastAsia"/>
                <w:color w:val="000000"/>
                <w:sz w:val="24"/>
              </w:rPr>
              <w:t>16</w:t>
            </w:r>
            <w:r w:rsidRPr="00C0438B">
              <w:rPr>
                <w:rFonts w:hint="eastAsia"/>
                <w:color w:val="000000"/>
                <w:sz w:val="24"/>
              </w:rPr>
              <w:t>经济学（</w:t>
            </w:r>
            <w:proofErr w:type="gramStart"/>
            <w:r w:rsidRPr="00C0438B">
              <w:rPr>
                <w:rFonts w:hint="eastAsia"/>
                <w:color w:val="000000"/>
                <w:sz w:val="24"/>
              </w:rPr>
              <w:t>含宏</w:t>
            </w:r>
            <w:proofErr w:type="gramEnd"/>
            <w:r w:rsidRPr="00C0438B">
              <w:rPr>
                <w:color w:val="000000"/>
                <w:sz w:val="24"/>
              </w:rPr>
              <w:t>/</w:t>
            </w:r>
            <w:r w:rsidRPr="00C0438B">
              <w:rPr>
                <w:rFonts w:hint="eastAsia"/>
                <w:color w:val="000000"/>
                <w:sz w:val="24"/>
              </w:rPr>
              <w:t>微观经济学）或</w:t>
            </w:r>
            <w:r w:rsidRPr="00C0438B">
              <w:rPr>
                <w:color w:val="000000"/>
                <w:sz w:val="24"/>
              </w:rPr>
              <w:t>8</w:t>
            </w:r>
            <w:r w:rsidRPr="00C0438B">
              <w:rPr>
                <w:rFonts w:hint="eastAsia"/>
                <w:color w:val="000000"/>
                <w:sz w:val="24"/>
              </w:rPr>
              <w:t>17</w:t>
            </w:r>
            <w:r w:rsidRPr="00C0438B">
              <w:rPr>
                <w:rFonts w:hint="eastAsia"/>
                <w:color w:val="000000"/>
                <w:sz w:val="24"/>
              </w:rPr>
              <w:t>管理学（含生产、财务、质量）</w:t>
            </w: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0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04"/>
        </w:trPr>
        <w:tc>
          <w:tcPr>
            <w:tcW w:w="4068" w:type="dxa"/>
          </w:tcPr>
          <w:p w:rsidR="00566C3A" w:rsidRPr="00C0438B" w:rsidRDefault="00566C3A" w:rsidP="000C400C">
            <w:pPr>
              <w:autoSpaceDE w:val="0"/>
              <w:autoSpaceDN w:val="0"/>
              <w:adjustRightInd w:val="0"/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 xml:space="preserve">1251 </w:t>
            </w:r>
            <w:r w:rsidRPr="00C0438B">
              <w:rPr>
                <w:rFonts w:hint="eastAsia"/>
                <w:b/>
                <w:color w:val="000000"/>
                <w:sz w:val="24"/>
              </w:rPr>
              <w:t>工商管理（</w:t>
            </w:r>
            <w:r w:rsidRPr="00C0438B">
              <w:rPr>
                <w:rFonts w:ascii="宋体" w:hAnsi="宋体"/>
                <w:b/>
                <w:bCs/>
                <w:color w:val="000000"/>
                <w:sz w:val="24"/>
              </w:rPr>
              <w:t>MBA</w:t>
            </w:r>
            <w:r w:rsidRPr="00C0438B">
              <w:rPr>
                <w:rFonts w:hint="eastAsia"/>
                <w:b/>
                <w:color w:val="000000"/>
                <w:sz w:val="24"/>
              </w:rPr>
              <w:t>）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(专业学位)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Cs/>
                <w:color w:val="000000"/>
                <w:sz w:val="24"/>
              </w:rPr>
              <w:t>01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知识管理与智能决策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Cs/>
                <w:color w:val="000000"/>
                <w:sz w:val="24"/>
              </w:rPr>
              <w:t>02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财务决策与风险管理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bCs/>
                <w:color w:val="000000"/>
                <w:sz w:val="24"/>
              </w:rPr>
            </w:pPr>
            <w:r w:rsidRPr="00C0438B">
              <w:rPr>
                <w:rFonts w:ascii="宋体"/>
                <w:color w:val="000000"/>
                <w:kern w:val="0"/>
                <w:sz w:val="24"/>
                <w:szCs w:val="20"/>
                <w:lang w:val="zh-CN"/>
              </w:rPr>
              <w:t>03</w:t>
            </w:r>
            <w:r w:rsidRPr="00C0438B">
              <w:rPr>
                <w:rFonts w:ascii="宋体" w:hint="eastAsia"/>
                <w:color w:val="000000"/>
                <w:kern w:val="0"/>
                <w:sz w:val="24"/>
                <w:szCs w:val="20"/>
                <w:lang w:val="zh-CN"/>
              </w:rPr>
              <w:t>企业成长与资本运作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bCs/>
                <w:color w:val="000000"/>
                <w:sz w:val="24"/>
              </w:rPr>
            </w:pPr>
            <w:r w:rsidRPr="00C0438B">
              <w:rPr>
                <w:rFonts w:ascii="宋体"/>
                <w:bCs/>
                <w:color w:val="000000"/>
                <w:sz w:val="24"/>
              </w:rPr>
              <w:t>0</w:t>
            </w:r>
            <w:r w:rsidRPr="00C0438B">
              <w:rPr>
                <w:rFonts w:ascii="宋体" w:hAnsi="宋体"/>
                <w:bCs/>
                <w:color w:val="000000"/>
                <w:sz w:val="24"/>
              </w:rPr>
              <w:t>4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生产管理与服务运营</w:t>
            </w:r>
          </w:p>
        </w:tc>
        <w:tc>
          <w:tcPr>
            <w:tcW w:w="1676" w:type="dxa"/>
            <w:vAlign w:val="center"/>
          </w:tcPr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王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斌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唐五湘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葛新权 曲  立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张  健 谢瑞峰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卢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 静 刘  春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李雁玲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侯军岐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张志凤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黄中文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金春华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徐文彬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崔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 瑜 杭建平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孙玉霞 王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晖</w:t>
            </w:r>
            <w:proofErr w:type="gramEnd"/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孙  静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田肇云</w:t>
            </w:r>
            <w:proofErr w:type="gramEnd"/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孟海亮 孙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凯</w:t>
            </w:r>
            <w:proofErr w:type="gramEnd"/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黎  枫 李晓非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贠晓哲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周秀玲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周脉伏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杨颖梅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谢  群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廉串德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程桂枝 周 觉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刘文涛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梁栩凌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李静文 谭祖卫徐  颖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岳宝宏</w:t>
            </w:r>
            <w:proofErr w:type="gramEnd"/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王  莹</w:t>
            </w:r>
          </w:p>
        </w:tc>
        <w:tc>
          <w:tcPr>
            <w:tcW w:w="3780" w:type="dxa"/>
            <w:shd w:val="clear" w:color="auto" w:fill="auto"/>
          </w:tcPr>
          <w:p w:rsidR="00566C3A" w:rsidRPr="00C0438B" w:rsidRDefault="00566C3A" w:rsidP="000C400C">
            <w:pPr>
              <w:pStyle w:val="ListParagraph"/>
              <w:spacing w:line="380" w:lineRule="exact"/>
              <w:ind w:firstLineChars="0" w:firstLine="0"/>
              <w:rPr>
                <w:rFonts w:hint="eastAsia"/>
                <w:color w:val="000000"/>
                <w:sz w:val="24"/>
              </w:rPr>
            </w:pP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cs="宋体"/>
                <w:color w:val="000000"/>
                <w:sz w:val="24"/>
              </w:rPr>
              <w:instrText xml:space="preserve"> = 1 \* GB3 </w:instrTex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①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 w:rsidRPr="00C0438B">
              <w:rPr>
                <w:color w:val="000000"/>
                <w:sz w:val="24"/>
              </w:rPr>
              <w:t>20</w:t>
            </w:r>
            <w:r w:rsidRPr="00C0438B">
              <w:rPr>
                <w:rFonts w:hint="eastAsia"/>
                <w:color w:val="000000"/>
                <w:sz w:val="24"/>
              </w:rPr>
              <w:t>4</w:t>
            </w:r>
            <w:r w:rsidRPr="00C0438B">
              <w:rPr>
                <w:rFonts w:hint="eastAsia"/>
                <w:color w:val="000000"/>
                <w:sz w:val="24"/>
              </w:rPr>
              <w:t>英语二</w:t>
            </w:r>
            <w:r w:rsidRPr="00C0438B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566C3A" w:rsidRPr="00C0438B" w:rsidRDefault="00566C3A" w:rsidP="000C400C">
            <w:pPr>
              <w:pStyle w:val="ListParagraph"/>
              <w:spacing w:line="380" w:lineRule="exact"/>
              <w:ind w:firstLineChars="0" w:firstLine="0"/>
              <w:rPr>
                <w:color w:val="000000"/>
                <w:sz w:val="24"/>
              </w:rPr>
            </w:pP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cs="宋体"/>
                <w:color w:val="000000"/>
                <w:sz w:val="24"/>
              </w:rPr>
              <w:instrText xml:space="preserve"> = 2 \* GB3 </w:instrTex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②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 w:rsidRPr="00C0438B">
              <w:rPr>
                <w:color w:val="000000"/>
                <w:sz w:val="24"/>
              </w:rPr>
              <w:t xml:space="preserve">199 </w:t>
            </w:r>
            <w:r w:rsidRPr="00C0438B">
              <w:rPr>
                <w:rFonts w:hint="eastAsia"/>
                <w:color w:val="000000"/>
                <w:sz w:val="24"/>
              </w:rPr>
              <w:t>管理类联考综合能力</w:t>
            </w: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0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385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cs="宋体"/>
                <w:b/>
                <w:bCs/>
                <w:color w:val="000000"/>
                <w:sz w:val="24"/>
              </w:rPr>
              <w:t>120100</w:t>
            </w:r>
            <w:r w:rsidRPr="00C0438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管理科学与工程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  <w:p w:rsidR="00566C3A" w:rsidRPr="00C0438B" w:rsidRDefault="00566C3A" w:rsidP="000C400C">
            <w:pPr>
              <w:pStyle w:val="ab"/>
              <w:spacing w:line="380" w:lineRule="exact"/>
              <w:ind w:firstLine="0"/>
              <w:rPr>
                <w:color w:val="000000"/>
              </w:rPr>
            </w:pPr>
            <w:r w:rsidRPr="00C0438B">
              <w:rPr>
                <w:color w:val="000000"/>
              </w:rPr>
              <w:t>01</w:t>
            </w:r>
            <w:r w:rsidRPr="00C0438B">
              <w:rPr>
                <w:rFonts w:hint="eastAsia"/>
                <w:color w:val="000000"/>
              </w:rPr>
              <w:t>信息管理与信息安全</w:t>
            </w:r>
          </w:p>
          <w:p w:rsidR="00566C3A" w:rsidRPr="00C0438B" w:rsidRDefault="00566C3A" w:rsidP="000C400C">
            <w:pPr>
              <w:pStyle w:val="ab"/>
              <w:spacing w:line="380" w:lineRule="exact"/>
              <w:ind w:firstLine="0"/>
              <w:rPr>
                <w:b/>
                <w:bCs/>
                <w:color w:val="000000"/>
              </w:rPr>
            </w:pPr>
            <w:r w:rsidRPr="00C0438B">
              <w:rPr>
                <w:color w:val="000000"/>
              </w:rPr>
              <w:t>02</w:t>
            </w:r>
            <w:r w:rsidRPr="00C0438B">
              <w:rPr>
                <w:rFonts w:hint="eastAsia"/>
                <w:color w:val="000000"/>
              </w:rPr>
              <w:t>计算机审计</w:t>
            </w:r>
          </w:p>
        </w:tc>
        <w:tc>
          <w:tcPr>
            <w:tcW w:w="1676" w:type="dxa"/>
            <w:vMerge w:val="restart"/>
          </w:tcPr>
          <w:p w:rsidR="00566C3A" w:rsidRPr="00C0438B" w:rsidRDefault="00566C3A" w:rsidP="000C400C">
            <w:pPr>
              <w:spacing w:line="20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李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忱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王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兴芬杨孔雨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尹春华蒋文保 卢华明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赵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刚 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康海燕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徐晓敏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张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莉</w:t>
            </w:r>
            <w:proofErr w:type="gramEnd"/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孙若莹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崔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巍</w:t>
            </w:r>
            <w:proofErr w:type="gramEnd"/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蒋洪伟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朱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阁</w:t>
            </w:r>
          </w:p>
          <w:p w:rsidR="00566C3A" w:rsidRPr="00C0438B" w:rsidRDefault="00566C3A" w:rsidP="000C400C">
            <w:pPr>
              <w:spacing w:line="2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任俊玲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卢益清</w:t>
            </w:r>
          </w:p>
        </w:tc>
        <w:tc>
          <w:tcPr>
            <w:tcW w:w="3780" w:type="dxa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cs="宋体"/>
                <w:color w:val="000000"/>
                <w:sz w:val="24"/>
              </w:rPr>
              <w:instrText xml:space="preserve"> = 1 \* GB3 </w:instrTex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①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cs="宋体"/>
                <w:color w:val="000000"/>
                <w:sz w:val="24"/>
              </w:rPr>
              <w:t>101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思想政治理论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cs="宋体"/>
                <w:color w:val="000000"/>
                <w:sz w:val="24"/>
              </w:rPr>
              <w:instrText xml:space="preserve"> = 2 \* GB3 </w:instrTex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②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cs="宋体"/>
                <w:color w:val="000000"/>
                <w:sz w:val="24"/>
              </w:rPr>
              <w:t>201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英语</w:t>
            </w:r>
            <w:proofErr w:type="gramStart"/>
            <w:r w:rsidRPr="00C0438B"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proofErr w:type="gramEnd"/>
            <w:r w:rsidRPr="00C0438B"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cs="宋体"/>
                <w:color w:val="000000"/>
                <w:sz w:val="24"/>
              </w:rPr>
              <w:instrText xml:space="preserve"> = 3 \* GB3 </w:instrTex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③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cs="宋体"/>
                <w:color w:val="000000"/>
                <w:sz w:val="24"/>
              </w:rPr>
              <w:t>303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数学三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cs="宋体"/>
                <w:color w:val="000000"/>
                <w:sz w:val="24"/>
              </w:rPr>
              <w:instrText xml:space="preserve"> = 4 \* GB3 </w:instrTex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④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cs="宋体"/>
                <w:color w:val="000000"/>
                <w:sz w:val="24"/>
              </w:rPr>
              <w:t>8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18管理学原理或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t>8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19信息系统分析与设计或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t>8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20物流与供应链管理</w:t>
            </w:r>
          </w:p>
        </w:tc>
        <w:tc>
          <w:tcPr>
            <w:tcW w:w="720" w:type="dxa"/>
            <w:vMerge w:val="restart"/>
          </w:tcPr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/>
                <w:bCs/>
                <w:color w:val="000000"/>
                <w:sz w:val="24"/>
              </w:rPr>
              <w:t xml:space="preserve">007 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信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proofErr w:type="gramStart"/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息</w:t>
            </w:r>
            <w:proofErr w:type="gramEnd"/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管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理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学</w:t>
            </w:r>
          </w:p>
          <w:p w:rsidR="00566C3A" w:rsidRPr="00C0438B" w:rsidRDefault="00566C3A" w:rsidP="000C400C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院</w:t>
            </w:r>
          </w:p>
        </w:tc>
      </w:tr>
      <w:tr w:rsidR="00566C3A" w:rsidRPr="00C0438B" w:rsidTr="000C400C">
        <w:trPr>
          <w:trHeight w:val="104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085240 </w:t>
            </w:r>
            <w:r w:rsidRPr="00C0438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物流工程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(专业学位)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 w:cs="宋体"/>
                <w:color w:val="000000"/>
                <w:sz w:val="24"/>
              </w:rPr>
              <w:t>01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物流系统工程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 w:cs="宋体"/>
                <w:color w:val="000000"/>
                <w:sz w:val="24"/>
              </w:rPr>
              <w:t>02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物流系统规划与设计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cs="宋体"/>
                <w:color w:val="000000"/>
                <w:sz w:val="24"/>
              </w:rPr>
              <w:t>03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先进制造与物流管理</w:t>
            </w:r>
          </w:p>
        </w:tc>
        <w:tc>
          <w:tcPr>
            <w:tcW w:w="1676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80" w:type="dxa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cs="宋体"/>
                <w:color w:val="000000"/>
                <w:sz w:val="24"/>
              </w:rPr>
              <w:instrText xml:space="preserve"> = 1 \* GB3 </w:instrTex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①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cs="宋体"/>
                <w:color w:val="000000"/>
                <w:sz w:val="24"/>
              </w:rPr>
              <w:t>101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思想政治理论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cs="宋体"/>
                <w:color w:val="000000"/>
                <w:sz w:val="24"/>
              </w:rPr>
              <w:instrText xml:space="preserve"> = 2 \* GB3 </w:instrTex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②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cs="宋体"/>
                <w:color w:val="000000"/>
                <w:sz w:val="24"/>
              </w:rPr>
              <w:t>204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英语二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cs="宋体"/>
                <w:color w:val="000000"/>
                <w:sz w:val="24"/>
              </w:rPr>
              <w:instrText xml:space="preserve"> = 3 \* GB3 </w:instrTex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③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cs="宋体"/>
                <w:color w:val="000000"/>
                <w:sz w:val="24"/>
              </w:rPr>
              <w:t>30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2数学二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 w:cs="宋体"/>
                <w:color w:val="000000"/>
                <w:sz w:val="24"/>
              </w:rPr>
              <w:instrText xml:space="preserve"> = 4 \* GB3 </w:instrTex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④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cs="宋体"/>
                <w:color w:val="000000"/>
                <w:sz w:val="24"/>
              </w:rPr>
              <w:t>8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18管理学原理或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t>8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19信息系统分析与设计或</w:t>
            </w:r>
            <w:r w:rsidRPr="00C0438B">
              <w:rPr>
                <w:rFonts w:ascii="宋体" w:hAnsi="宋体" w:cs="宋体"/>
                <w:color w:val="000000"/>
                <w:sz w:val="24"/>
              </w:rPr>
              <w:t>8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20物流与供应链管理</w:t>
            </w: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04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0701数学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80" w:type="dxa"/>
            <w:vMerge w:val="restart"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/>
                <w:color w:val="000000"/>
                <w:sz w:val="24"/>
              </w:rPr>
              <w:instrText xml:space="preserve"> </w:instrTex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 w:rsidRPr="00C0438B">
              <w:rPr>
                <w:rFonts w:ascii="宋体" w:hAnsi="宋体"/>
                <w:color w:val="000000"/>
                <w:sz w:val="24"/>
              </w:rPr>
              <w:instrText xml:space="preserve"> </w:instrTex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①</w: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0438B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C0438B">
              <w:rPr>
                <w:rFonts w:ascii="宋体" w:hAnsi="宋体" w:hint="eastAsia"/>
                <w:color w:val="000000"/>
                <w:sz w:val="24"/>
              </w:rPr>
              <w:t>思想政治理论 ②</w:t>
            </w:r>
            <w:r w:rsidRPr="00C0438B">
              <w:rPr>
                <w:rFonts w:ascii="宋体" w:hAnsi="宋体"/>
                <w:color w:val="000000"/>
                <w:sz w:val="24"/>
              </w:rPr>
              <w:t>20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1英语</w:t>
            </w:r>
            <w:proofErr w:type="gramStart"/>
            <w:r w:rsidRPr="00C0438B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C0438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/>
                <w:color w:val="000000"/>
                <w:sz w:val="24"/>
              </w:rPr>
              <w:instrText xml:space="preserve"> </w:instrTex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instrText>= 3 \* GB3</w:instrText>
            </w:r>
            <w:r w:rsidRPr="00C0438B">
              <w:rPr>
                <w:rFonts w:ascii="宋体" w:hAnsi="宋体"/>
                <w:color w:val="000000"/>
                <w:sz w:val="24"/>
              </w:rPr>
              <w:instrText xml:space="preserve"> </w:instrTex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③</w: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610数学分析</w:t>
            </w:r>
            <w:r w:rsidRPr="00C0438B">
              <w:rPr>
                <w:rFonts w:ascii="宋体" w:hAnsi="宋体" w:cs="宋体" w:hint="eastAsia"/>
                <w:color w:val="000000"/>
                <w:sz w:val="24"/>
              </w:rPr>
              <w:t>④821高等代数（含解析几何）或822常微分方程或823 概率论与数理统计</w:t>
            </w:r>
          </w:p>
        </w:tc>
        <w:tc>
          <w:tcPr>
            <w:tcW w:w="720" w:type="dxa"/>
            <w:vMerge w:val="restart"/>
          </w:tcPr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lastRenderedPageBreak/>
              <w:t>008 理</w:t>
            </w:r>
          </w:p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学</w:t>
            </w:r>
          </w:p>
          <w:p w:rsidR="00566C3A" w:rsidRPr="00C0438B" w:rsidRDefault="00566C3A" w:rsidP="000C400C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院</w:t>
            </w:r>
          </w:p>
        </w:tc>
      </w:tr>
      <w:tr w:rsidR="00566C3A" w:rsidRPr="00C0438B" w:rsidTr="000C400C">
        <w:trPr>
          <w:trHeight w:val="104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070101 基础数学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01泛函分析及其应用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02</w:t>
            </w:r>
            <w:r w:rsidRPr="00C0438B">
              <w:rPr>
                <w:rFonts w:hint="eastAsia"/>
                <w:color w:val="000000"/>
                <w:sz w:val="24"/>
              </w:rPr>
              <w:t>微分方程与动力系统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 xml:space="preserve">     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李国成 薛春艳</w:t>
            </w:r>
          </w:p>
          <w:p w:rsidR="00566C3A" w:rsidRPr="00C0438B" w:rsidRDefault="00566C3A" w:rsidP="000C400C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04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070102 计算数学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01</w:t>
            </w:r>
            <w:r w:rsidRPr="00C0438B">
              <w:rPr>
                <w:rFonts w:ascii="宋体" w:hAnsi="宋体" w:cs="宋体" w:hint="eastAsia"/>
                <w:color w:val="000000"/>
                <w:kern w:val="0"/>
                <w:sz w:val="24"/>
              </w:rPr>
              <w:t>数值代数及信息编码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02</w:t>
            </w:r>
            <w:r w:rsidRPr="00C0438B">
              <w:rPr>
                <w:rFonts w:ascii="宋体" w:hAnsi="宋体" w:cs="宋体" w:hint="eastAsia"/>
                <w:color w:val="000000"/>
                <w:kern w:val="0"/>
                <w:sz w:val="24"/>
              </w:rPr>
              <w:t>约束矩阵方程及偏微分方程数值</w:t>
            </w:r>
            <w:r w:rsidRPr="00C0438B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解的理论与方法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谢冬秀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盛炎平</w:t>
            </w:r>
            <w:proofErr w:type="gramEnd"/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cs="仿宋" w:hint="eastAsia"/>
                <w:color w:val="000000"/>
                <w:szCs w:val="21"/>
              </w:rPr>
              <w:t>吴秋新</w:t>
            </w:r>
            <w:proofErr w:type="gramEnd"/>
            <w:r w:rsidRPr="00C0438B">
              <w:rPr>
                <w:rFonts w:ascii="宋体" w:hAnsi="宋体" w:cs="仿宋" w:hint="eastAsia"/>
                <w:color w:val="000000"/>
                <w:szCs w:val="21"/>
              </w:rPr>
              <w:t xml:space="preserve"> 王爱文</w:t>
            </w:r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ind w:firstLineChars="700" w:firstLine="168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</w:tr>
      <w:tr w:rsidR="00566C3A" w:rsidRPr="00C0438B" w:rsidTr="000C400C">
        <w:trPr>
          <w:trHeight w:val="104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070103 概率论与数理统计</w:t>
            </w:r>
          </w:p>
          <w:p w:rsidR="00566C3A" w:rsidRPr="00C0438B" w:rsidRDefault="00566C3A" w:rsidP="000C400C">
            <w:pPr>
              <w:spacing w:line="380" w:lineRule="exact"/>
              <w:rPr>
                <w:rFonts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01</w:t>
            </w:r>
            <w:r w:rsidRPr="00C0438B">
              <w:rPr>
                <w:rFonts w:hint="eastAsia"/>
                <w:color w:val="000000"/>
                <w:sz w:val="24"/>
              </w:rPr>
              <w:t>应用统计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02</w:t>
            </w:r>
            <w:r w:rsidRPr="00C0438B">
              <w:rPr>
                <w:rFonts w:hint="eastAsia"/>
                <w:color w:val="000000"/>
                <w:sz w:val="24"/>
              </w:rPr>
              <w:t>数据解析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程希明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王昕</w:t>
            </w:r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ind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488"/>
        </w:trPr>
        <w:tc>
          <w:tcPr>
            <w:tcW w:w="4068" w:type="dxa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070104应用数学</w:t>
            </w:r>
          </w:p>
          <w:p w:rsidR="00566C3A" w:rsidRPr="00C0438B" w:rsidRDefault="00566C3A" w:rsidP="000C400C">
            <w:pPr>
              <w:spacing w:line="380" w:lineRule="exact"/>
              <w:rPr>
                <w:rFonts w:hint="eastAsia"/>
                <w:color w:val="000000"/>
              </w:rPr>
            </w:pPr>
            <w:r w:rsidRPr="00C0438B">
              <w:rPr>
                <w:rFonts w:ascii="宋体" w:hAnsi="宋体" w:hint="eastAsia"/>
                <w:color w:val="000000"/>
              </w:rPr>
              <w:t>01</w:t>
            </w:r>
            <w:r w:rsidRPr="00C0438B">
              <w:rPr>
                <w:color w:val="000000"/>
              </w:rPr>
              <w:t>微分方程</w:t>
            </w:r>
            <w:r w:rsidRPr="00C0438B">
              <w:rPr>
                <w:rFonts w:hint="eastAsia"/>
                <w:color w:val="000000"/>
              </w:rPr>
              <w:t>与高性能科学计算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C0438B">
              <w:rPr>
                <w:rFonts w:hint="eastAsia"/>
                <w:color w:val="000000"/>
              </w:rPr>
              <w:t>02</w:t>
            </w:r>
            <w:r w:rsidRPr="00C0438B">
              <w:rPr>
                <w:color w:val="000000"/>
              </w:rPr>
              <w:t>非线性分析及其应用</w:t>
            </w:r>
          </w:p>
          <w:p w:rsidR="00566C3A" w:rsidRPr="00C0438B" w:rsidRDefault="00566C3A" w:rsidP="000C400C">
            <w:pPr>
              <w:pStyle w:val="ab"/>
              <w:spacing w:line="380" w:lineRule="exact"/>
              <w:ind w:rightChars="40" w:right="84" w:firstLine="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03</w:t>
            </w:r>
            <w:r w:rsidRPr="00C0438B">
              <w:rPr>
                <w:rFonts w:hint="eastAsia"/>
                <w:color w:val="000000"/>
                <w:szCs w:val="24"/>
              </w:rPr>
              <w:t>图像处理与计算视像</w:t>
            </w:r>
          </w:p>
        </w:tc>
        <w:tc>
          <w:tcPr>
            <w:tcW w:w="1676" w:type="dxa"/>
          </w:tcPr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李祥贵 许晓革</w:t>
            </w: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邱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 钧 侯吉成</w:t>
            </w: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冯美强 张炳江</w:t>
            </w:r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王灯山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闻小永</w:t>
            </w:r>
            <w:proofErr w:type="gramEnd"/>
          </w:p>
          <w:p w:rsidR="00566C3A" w:rsidRPr="00C0438B" w:rsidRDefault="00566C3A" w:rsidP="000C400C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孟祥花</w:t>
            </w:r>
          </w:p>
        </w:tc>
        <w:tc>
          <w:tcPr>
            <w:tcW w:w="378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ind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566C3A" w:rsidRPr="00C0438B" w:rsidRDefault="00566C3A" w:rsidP="000C400C">
            <w:pPr>
              <w:spacing w:line="24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566C3A" w:rsidRPr="00C0438B" w:rsidTr="000C400C">
        <w:trPr>
          <w:trHeight w:val="104"/>
        </w:trPr>
        <w:tc>
          <w:tcPr>
            <w:tcW w:w="4068" w:type="dxa"/>
            <w:tcBorders>
              <w:bottom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0305 马克思主义理论</w:t>
            </w:r>
            <w:r w:rsidRPr="00C0438B"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  <w:p w:rsidR="00566C3A" w:rsidRPr="00C0438B" w:rsidRDefault="00566C3A" w:rsidP="000C400C">
            <w:pPr>
              <w:tabs>
                <w:tab w:val="left" w:pos="540"/>
              </w:tabs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01马克思主义基本原理</w:t>
            </w:r>
          </w:p>
          <w:p w:rsidR="00566C3A" w:rsidRPr="00C0438B" w:rsidRDefault="00566C3A" w:rsidP="000C400C">
            <w:pPr>
              <w:tabs>
                <w:tab w:val="left" w:pos="540"/>
              </w:tabs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02马克思主义中国化研究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03中国近现代史基本问题研究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/>
                <w:bCs/>
                <w:color w:val="000000"/>
                <w:sz w:val="24"/>
              </w:rPr>
              <w:t>04</w:t>
            </w: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思想政治教育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566C3A" w:rsidRPr="00C0438B" w:rsidRDefault="00566C3A" w:rsidP="000C400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敖云波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陈建成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傅正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>华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郭春燕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何深思 胡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飒</w:t>
            </w:r>
            <w:proofErr w:type="gramEnd"/>
            <w:r w:rsidRPr="00C0438B">
              <w:rPr>
                <w:rFonts w:ascii="宋体" w:hAnsi="宋体" w:hint="eastAsia"/>
                <w:color w:val="000000"/>
                <w:szCs w:val="21"/>
              </w:rPr>
              <w:t xml:space="preserve">刘永成 王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媛</w:t>
            </w:r>
            <w:proofErr w:type="gramEnd"/>
            <w:r w:rsidRPr="00C0438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杨兴林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张云筝</w:t>
            </w:r>
            <w:r w:rsidRPr="00C0438B">
              <w:rPr>
                <w:rFonts w:ascii="宋体" w:hAnsi="宋体"/>
                <w:color w:val="000000"/>
                <w:szCs w:val="21"/>
              </w:rPr>
              <w:t xml:space="preserve"> </w:t>
            </w:r>
            <w:proofErr w:type="gramStart"/>
            <w:r w:rsidRPr="00C0438B">
              <w:rPr>
                <w:rFonts w:ascii="宋体" w:hAnsi="宋体" w:hint="eastAsia"/>
                <w:color w:val="000000"/>
                <w:szCs w:val="21"/>
              </w:rPr>
              <w:t>赵爱玲</w:t>
            </w:r>
            <w:proofErr w:type="gramEnd"/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C0438B">
              <w:rPr>
                <w:rFonts w:ascii="宋体" w:hAnsi="宋体"/>
                <w:color w:val="000000"/>
                <w:sz w:val="24"/>
              </w:rPr>
              <w:instrText xml:space="preserve"> </w:instrTex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 w:rsidRPr="00C0438B">
              <w:rPr>
                <w:rFonts w:ascii="宋体" w:hAnsi="宋体"/>
                <w:color w:val="000000"/>
                <w:sz w:val="24"/>
              </w:rPr>
              <w:instrText xml:space="preserve"> </w:instrTex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①</w:t>
            </w:r>
            <w:r w:rsidRPr="00C0438B">
              <w:rPr>
                <w:rFonts w:ascii="宋体" w:hAnsi="宋体"/>
                <w:color w:val="000000"/>
                <w:sz w:val="24"/>
              </w:rPr>
              <w:fldChar w:fldCharType="end"/>
            </w:r>
            <w:r w:rsidRPr="00C0438B">
              <w:rPr>
                <w:rFonts w:ascii="宋体" w:hAnsi="宋体"/>
                <w:color w:val="000000"/>
                <w:sz w:val="24"/>
              </w:rPr>
              <w:t>l01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思想政治理论 ②</w:t>
            </w:r>
            <w:r w:rsidRPr="00C0438B">
              <w:rPr>
                <w:rFonts w:ascii="宋体" w:hAnsi="宋体"/>
                <w:color w:val="000000"/>
                <w:sz w:val="24"/>
              </w:rPr>
              <w:t>20</w:t>
            </w:r>
            <w:r w:rsidRPr="00C0438B">
              <w:rPr>
                <w:rFonts w:ascii="宋体" w:hAnsi="宋体" w:hint="eastAsia"/>
                <w:color w:val="000000"/>
                <w:sz w:val="24"/>
              </w:rPr>
              <w:t>1英语</w:t>
            </w:r>
            <w:proofErr w:type="gramStart"/>
            <w:r w:rsidRPr="00C0438B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C0438B">
              <w:rPr>
                <w:rFonts w:ascii="宋体" w:hAnsi="宋体" w:hint="eastAsia"/>
                <w:color w:val="000000"/>
                <w:sz w:val="24"/>
              </w:rPr>
              <w:t>③620 马克思主义基本原理</w:t>
            </w:r>
          </w:p>
          <w:p w:rsidR="00566C3A" w:rsidRPr="00C0438B" w:rsidRDefault="00566C3A" w:rsidP="000C400C">
            <w:pPr>
              <w:spacing w:line="380" w:lineRule="exact"/>
              <w:rPr>
                <w:rFonts w:ascii="宋体" w:hAnsi="宋体" w:hint="eastAsia"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color w:val="000000"/>
                <w:sz w:val="24"/>
              </w:rPr>
              <w:t>④824 中国化马克思主义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009</w:t>
            </w:r>
          </w:p>
          <w:p w:rsidR="00566C3A" w:rsidRPr="00C0438B" w:rsidRDefault="00566C3A" w:rsidP="000C400C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4"/>
              </w:rPr>
              <w:t>马克思主义学院</w:t>
            </w:r>
          </w:p>
        </w:tc>
      </w:tr>
    </w:tbl>
    <w:p w:rsidR="00566C3A" w:rsidRPr="00C0438B" w:rsidRDefault="00566C3A" w:rsidP="00566C3A">
      <w:pPr>
        <w:autoSpaceDE w:val="0"/>
        <w:autoSpaceDN w:val="0"/>
        <w:adjustRightInd w:val="0"/>
        <w:spacing w:line="280" w:lineRule="exact"/>
        <w:jc w:val="left"/>
        <w:rPr>
          <w:rFonts w:ascii="宋体" w:hAnsi="宋体" w:hint="eastAsia"/>
          <w:b/>
          <w:bCs/>
          <w:color w:val="000000"/>
          <w:kern w:val="0"/>
          <w:szCs w:val="21"/>
          <w:lang w:val="zh-CN"/>
        </w:rPr>
      </w:pPr>
      <w:r w:rsidRPr="00C0438B">
        <w:rPr>
          <w:rFonts w:ascii="宋体" w:hAnsi="宋体" w:hint="eastAsia"/>
          <w:b/>
          <w:bCs/>
          <w:color w:val="000000"/>
          <w:kern w:val="0"/>
          <w:szCs w:val="21"/>
          <w:lang w:val="zh-CN"/>
        </w:rPr>
        <w:t>注</w:t>
      </w:r>
      <w:r w:rsidRPr="00C0438B">
        <w:rPr>
          <w:rFonts w:ascii="宋体" w:hAnsi="宋体" w:hint="eastAsia"/>
          <w:b/>
          <w:bCs/>
          <w:color w:val="000000"/>
          <w:kern w:val="0"/>
          <w:sz w:val="30"/>
          <w:szCs w:val="30"/>
          <w:lang w:val="zh-CN"/>
        </w:rPr>
        <w:t>：</w:t>
      </w:r>
      <w:r w:rsidRPr="00C0438B">
        <w:rPr>
          <w:rFonts w:ascii="宋体" w:hAnsi="宋体" w:hint="eastAsia"/>
          <w:b/>
          <w:bCs/>
          <w:color w:val="000000"/>
          <w:kern w:val="0"/>
          <w:szCs w:val="21"/>
          <w:lang w:val="zh-CN"/>
        </w:rPr>
        <w:t>① 专业代码第五位是Z的为自主设置二级学科；</w:t>
      </w:r>
    </w:p>
    <w:p w:rsidR="00566C3A" w:rsidRPr="00C0438B" w:rsidRDefault="00566C3A" w:rsidP="00566C3A">
      <w:pPr>
        <w:autoSpaceDE w:val="0"/>
        <w:autoSpaceDN w:val="0"/>
        <w:adjustRightInd w:val="0"/>
        <w:spacing w:line="280" w:lineRule="exact"/>
        <w:ind w:firstLineChars="245" w:firstLine="517"/>
        <w:jc w:val="left"/>
        <w:rPr>
          <w:rFonts w:ascii="宋体" w:hAnsi="宋体" w:hint="eastAsia"/>
          <w:b/>
          <w:bCs/>
          <w:color w:val="000000"/>
          <w:kern w:val="0"/>
          <w:szCs w:val="21"/>
          <w:lang w:val="zh-CN"/>
        </w:rPr>
      </w:pPr>
      <w:r w:rsidRPr="00C0438B">
        <w:rPr>
          <w:rFonts w:ascii="宋体" w:hAnsi="宋体" w:hint="eastAsia"/>
          <w:b/>
          <w:bCs/>
          <w:color w:val="000000"/>
          <w:kern w:val="0"/>
          <w:szCs w:val="21"/>
          <w:lang w:val="zh-CN"/>
        </w:rPr>
        <w:t xml:space="preserve">② </w:t>
      </w:r>
      <w:r w:rsidRPr="00C0438B">
        <w:rPr>
          <w:rFonts w:ascii="宋体" w:hAnsi="宋体"/>
          <w:b/>
          <w:bCs/>
          <w:color w:val="000000"/>
          <w:kern w:val="0"/>
          <w:szCs w:val="21"/>
          <w:lang w:val="zh-CN"/>
        </w:rPr>
        <w:t>120100</w:t>
      </w:r>
      <w:r w:rsidRPr="00C0438B">
        <w:rPr>
          <w:rFonts w:ascii="宋体" w:hAnsi="宋体" w:hint="eastAsia"/>
          <w:b/>
          <w:bCs/>
          <w:color w:val="000000"/>
          <w:kern w:val="0"/>
          <w:szCs w:val="21"/>
          <w:lang w:val="zh-CN"/>
        </w:rPr>
        <w:t>管理科学与工程为经管学院和信管学院共建学科；</w:t>
      </w:r>
    </w:p>
    <w:p w:rsidR="00566C3A" w:rsidRPr="00C0438B" w:rsidRDefault="00566C3A" w:rsidP="00566C3A">
      <w:pPr>
        <w:autoSpaceDE w:val="0"/>
        <w:autoSpaceDN w:val="0"/>
        <w:adjustRightInd w:val="0"/>
        <w:spacing w:line="280" w:lineRule="exact"/>
        <w:ind w:firstLineChars="245" w:firstLine="517"/>
        <w:jc w:val="left"/>
        <w:rPr>
          <w:rFonts w:ascii="宋体" w:hAnsi="宋体" w:hint="eastAsia"/>
          <w:b/>
          <w:bCs/>
          <w:color w:val="000000"/>
          <w:kern w:val="0"/>
          <w:szCs w:val="21"/>
          <w:lang w:val="zh-CN"/>
        </w:rPr>
      </w:pPr>
      <w:r w:rsidRPr="00C0438B">
        <w:rPr>
          <w:rFonts w:ascii="宋体" w:hAnsi="宋体" w:hint="eastAsia"/>
          <w:b/>
          <w:bCs/>
          <w:color w:val="000000"/>
          <w:kern w:val="0"/>
          <w:szCs w:val="21"/>
          <w:lang w:val="zh-CN"/>
        </w:rPr>
        <w:t>③ 所列指导教师2017年是否实际招生以学校及研究生院文件规定为准。</w:t>
      </w:r>
    </w:p>
    <w:tbl>
      <w:tblPr>
        <w:tblpPr w:topFromText="180" w:bottomFromText="180" w:vertAnchor="text" w:horzAnchor="margin" w:tblpY="2"/>
        <w:tblOverlap w:val="never"/>
        <w:tblW w:w="12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3780"/>
        <w:gridCol w:w="2160"/>
        <w:gridCol w:w="1980"/>
        <w:gridCol w:w="1980"/>
      </w:tblGrid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215"/>
        </w:trPr>
        <w:tc>
          <w:tcPr>
            <w:tcW w:w="1028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6C3A" w:rsidRPr="00C0438B" w:rsidRDefault="00566C3A" w:rsidP="000C400C">
            <w:pPr>
              <w:spacing w:line="360" w:lineRule="exact"/>
              <w:jc w:val="center"/>
              <w:rPr>
                <w:rFonts w:ascii="黑体" w:eastAsia="黑体" w:hAnsi="宋体" w:hint="eastAsia"/>
                <w:bCs/>
                <w:color w:val="000000"/>
                <w:sz w:val="32"/>
                <w:szCs w:val="32"/>
              </w:rPr>
            </w:pPr>
            <w:r w:rsidRPr="00C0438B">
              <w:rPr>
                <w:rFonts w:ascii="黑体" w:eastAsia="黑体" w:hAnsi="宋体" w:hint="eastAsia"/>
                <w:bCs/>
                <w:color w:val="000000"/>
                <w:sz w:val="32"/>
                <w:szCs w:val="32"/>
              </w:rPr>
              <w:lastRenderedPageBreak/>
              <w:t>专业课考试参考书目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215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考试科目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参考书名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出版社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/>
                <w:bCs/>
                <w:color w:val="000000"/>
                <w:sz w:val="24"/>
              </w:rPr>
              <w:t>作者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50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610</w:t>
            </w:r>
            <w:r w:rsidRPr="00C0438B">
              <w:rPr>
                <w:rFonts w:hint="eastAsia"/>
                <w:color w:val="000000"/>
              </w:rPr>
              <w:t>数学分析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《数学分析》（第四版，上下册）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8F7C57" w:rsidRDefault="00566C3A" w:rsidP="000C400C">
            <w:pPr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8F7C57">
              <w:rPr>
                <w:rFonts w:hint="eastAsia"/>
                <w:color w:val="000000"/>
                <w:sz w:val="18"/>
                <w:szCs w:val="18"/>
              </w:rPr>
              <w:t>华东师范大学数学系编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4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620</w:t>
            </w:r>
            <w:r w:rsidRPr="00C0438B">
              <w:rPr>
                <w:rFonts w:hint="eastAsia"/>
                <w:color w:val="000000"/>
              </w:rPr>
              <w:t>马克思主义基本原理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《马克思主义基本原理概论》</w:t>
            </w:r>
            <w:r w:rsidRPr="00C0438B">
              <w:rPr>
                <w:color w:val="000000"/>
              </w:rPr>
              <w:t>2010</w:t>
            </w:r>
            <w:r w:rsidRPr="00C0438B">
              <w:rPr>
                <w:rFonts w:hint="eastAsia"/>
                <w:color w:val="000000"/>
              </w:rPr>
              <w:t>年版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50" w:firstLine="105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中国人民大学出版社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张雷声主编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1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</w:t>
            </w:r>
            <w:r w:rsidRPr="00C0438B">
              <w:rPr>
                <w:color w:val="000000"/>
              </w:rPr>
              <w:t>0</w:t>
            </w:r>
            <w:r w:rsidRPr="00C0438B">
              <w:rPr>
                <w:rFonts w:hint="eastAsia"/>
                <w:color w:val="000000"/>
              </w:rPr>
              <w:t>1</w:t>
            </w:r>
            <w:r w:rsidRPr="00C0438B">
              <w:rPr>
                <w:rFonts w:hint="eastAsia"/>
                <w:color w:val="000000"/>
              </w:rPr>
              <w:t>控制工程基础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《机械控制工程基础》（第</w:t>
            </w:r>
            <w:r w:rsidRPr="00C0438B">
              <w:rPr>
                <w:rFonts w:hint="eastAsia"/>
                <w:color w:val="000000"/>
              </w:rPr>
              <w:t>2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0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机械工业出版社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widowControl/>
              <w:spacing w:line="300" w:lineRule="exact"/>
              <w:jc w:val="left"/>
              <w:rPr>
                <w:color w:val="000000"/>
              </w:rPr>
            </w:pPr>
            <w:r w:rsidRPr="008F7C57">
              <w:rPr>
                <w:rFonts w:hint="eastAsia"/>
                <w:color w:val="000000"/>
                <w:sz w:val="18"/>
                <w:szCs w:val="18"/>
              </w:rPr>
              <w:t>朱骥北</w:t>
            </w:r>
            <w:r w:rsidRPr="008F7C5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F7C57">
              <w:rPr>
                <w:rFonts w:hint="eastAsia"/>
                <w:color w:val="000000"/>
                <w:sz w:val="18"/>
                <w:szCs w:val="18"/>
              </w:rPr>
              <w:t>徐小力</w:t>
            </w:r>
            <w:r w:rsidRPr="008F7C5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F7C57">
              <w:rPr>
                <w:rFonts w:hint="eastAsia"/>
                <w:color w:val="000000"/>
                <w:sz w:val="18"/>
                <w:szCs w:val="18"/>
              </w:rPr>
              <w:t>陈秀梅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87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</w:t>
            </w:r>
            <w:r w:rsidRPr="00C0438B">
              <w:rPr>
                <w:color w:val="000000"/>
              </w:rPr>
              <w:t>02</w:t>
            </w:r>
            <w:r w:rsidRPr="00C0438B">
              <w:rPr>
                <w:rFonts w:hint="eastAsia"/>
                <w:color w:val="000000"/>
              </w:rPr>
              <w:t xml:space="preserve"> </w:t>
            </w:r>
            <w:r w:rsidRPr="00C0438B">
              <w:rPr>
                <w:rFonts w:hint="eastAsia"/>
                <w:color w:val="000000"/>
              </w:rPr>
              <w:t>机械原理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《机械原理》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  <w:r w:rsidRPr="00C0438B">
              <w:rPr>
                <w:color w:val="000000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leftChars="100" w:left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张春林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 xml:space="preserve">803 </w:t>
            </w:r>
            <w:r w:rsidRPr="00C0438B">
              <w:rPr>
                <w:rFonts w:hint="eastAsia"/>
                <w:color w:val="000000"/>
              </w:rPr>
              <w:t>汽车理论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《汽车理论》（第</w:t>
            </w:r>
            <w:r w:rsidRPr="00C0438B">
              <w:rPr>
                <w:rFonts w:hint="eastAsia"/>
                <w:color w:val="000000"/>
              </w:rPr>
              <w:t>5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机械工业出版社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50" w:firstLine="315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余志生</w:t>
            </w:r>
          </w:p>
        </w:tc>
        <w:tc>
          <w:tcPr>
            <w:tcW w:w="1980" w:type="dxa"/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253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804</w:t>
            </w:r>
            <w:r w:rsidRPr="00C0438B">
              <w:rPr>
                <w:rFonts w:hint="eastAsia"/>
                <w:color w:val="000000"/>
              </w:rPr>
              <w:t>设计基础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jc w:val="left"/>
              <w:rPr>
                <w:color w:val="000000"/>
              </w:rPr>
            </w:pPr>
            <w:r w:rsidRPr="00C0438B">
              <w:rPr>
                <w:color w:val="000000"/>
              </w:rPr>
              <w:t>工业设计史、设计思维、造型基础、设计表达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  <w:r w:rsidRPr="00C0438B">
              <w:rPr>
                <w:color w:val="000000"/>
              </w:rPr>
              <w:t>与工业设计史、设计思维、造型基础、设计表达</w:t>
            </w:r>
            <w:r w:rsidRPr="00C0438B">
              <w:rPr>
                <w:rFonts w:hint="eastAsia"/>
                <w:color w:val="000000"/>
              </w:rPr>
              <w:t>相关</w:t>
            </w:r>
            <w:r w:rsidRPr="00C0438B">
              <w:rPr>
                <w:color w:val="000000"/>
              </w:rPr>
              <w:t>书籍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536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805</w:t>
            </w:r>
            <w:r w:rsidRPr="00C0438B">
              <w:rPr>
                <w:rFonts w:hint="eastAsia"/>
                <w:color w:val="000000"/>
              </w:rPr>
              <w:t>工程光学基础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《工程光学基础教程》</w:t>
            </w:r>
          </w:p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《工程光学（第</w:t>
            </w:r>
            <w:r w:rsidRPr="00C0438B">
              <w:rPr>
                <w:rFonts w:hint="eastAsia"/>
                <w:color w:val="000000"/>
              </w:rPr>
              <w:t>4</w:t>
            </w:r>
            <w:r w:rsidRPr="00C0438B">
              <w:rPr>
                <w:rFonts w:hint="eastAsia"/>
                <w:color w:val="000000"/>
              </w:rPr>
              <w:t>版）》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机械工业出版社</w:t>
            </w:r>
          </w:p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机械工业出版社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rFonts w:hint="eastAsia"/>
                <w:color w:val="000000"/>
              </w:rPr>
            </w:pPr>
            <w:proofErr w:type="gramStart"/>
            <w:r w:rsidRPr="00C0438B">
              <w:rPr>
                <w:rFonts w:hint="eastAsia"/>
                <w:color w:val="000000"/>
              </w:rPr>
              <w:t>郁道银</w:t>
            </w:r>
            <w:proofErr w:type="gramEnd"/>
            <w:r w:rsidRPr="00C0438B">
              <w:rPr>
                <w:rFonts w:hint="eastAsia"/>
                <w:color w:val="000000"/>
              </w:rPr>
              <w:t>，谈恒英</w:t>
            </w:r>
          </w:p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color w:val="000000"/>
              </w:rPr>
            </w:pPr>
            <w:proofErr w:type="gramStart"/>
            <w:r w:rsidRPr="00C0438B">
              <w:rPr>
                <w:rFonts w:hint="eastAsia"/>
                <w:color w:val="000000"/>
              </w:rPr>
              <w:t>郁道银</w:t>
            </w:r>
            <w:proofErr w:type="gramEnd"/>
            <w:r w:rsidRPr="00C0438B">
              <w:rPr>
                <w:rFonts w:hint="eastAsia"/>
                <w:color w:val="000000"/>
              </w:rPr>
              <w:t>，</w:t>
            </w:r>
            <w:proofErr w:type="gramStart"/>
            <w:r w:rsidRPr="00C0438B">
              <w:rPr>
                <w:rFonts w:hint="eastAsia"/>
                <w:color w:val="000000"/>
              </w:rPr>
              <w:t>谈恒英</w:t>
            </w:r>
            <w:proofErr w:type="gramEnd"/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536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806</w:t>
            </w:r>
            <w:r w:rsidRPr="00C0438B">
              <w:rPr>
                <w:rFonts w:hint="eastAsia"/>
                <w:color w:val="000000"/>
              </w:rPr>
              <w:t>电路基础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《模拟电子技术基础》（第四版）</w:t>
            </w:r>
          </w:p>
          <w:p w:rsidR="00566C3A" w:rsidRPr="00C0438B" w:rsidRDefault="00566C3A" w:rsidP="000C400C">
            <w:pPr>
              <w:spacing w:line="300" w:lineRule="exact"/>
              <w:ind w:left="420" w:hangingChars="200" w:hanging="42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《数字电子技术基础》（第五版）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widowControl/>
              <w:spacing w:line="320" w:lineRule="exact"/>
              <w:ind w:firstLineChars="100" w:firstLine="210"/>
              <w:jc w:val="left"/>
              <w:rPr>
                <w:color w:val="000000"/>
              </w:rPr>
            </w:pPr>
            <w:proofErr w:type="gramStart"/>
            <w:r w:rsidRPr="00C0438B">
              <w:rPr>
                <w:rFonts w:hint="eastAsia"/>
                <w:color w:val="000000"/>
              </w:rPr>
              <w:t>童诗白</w:t>
            </w:r>
            <w:proofErr w:type="gramEnd"/>
            <w:r w:rsidRPr="00C0438B">
              <w:rPr>
                <w:rFonts w:hint="eastAsia"/>
                <w:color w:val="000000"/>
              </w:rPr>
              <w:t xml:space="preserve">  </w:t>
            </w:r>
            <w:r w:rsidRPr="00C0438B">
              <w:rPr>
                <w:rFonts w:hint="eastAsia"/>
                <w:color w:val="000000"/>
              </w:rPr>
              <w:t>华成英</w:t>
            </w:r>
          </w:p>
          <w:p w:rsidR="00566C3A" w:rsidRPr="00C0438B" w:rsidRDefault="00566C3A" w:rsidP="000C400C">
            <w:pPr>
              <w:spacing w:line="32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阎</w:t>
            </w:r>
            <w:r w:rsidRPr="00C0438B">
              <w:rPr>
                <w:color w:val="000000"/>
              </w:rPr>
              <w:t xml:space="preserve">  </w:t>
            </w:r>
            <w:r w:rsidRPr="00C0438B">
              <w:rPr>
                <w:rFonts w:hint="eastAsia"/>
                <w:color w:val="000000"/>
              </w:rPr>
              <w:t>石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40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807</w:t>
            </w:r>
            <w:r w:rsidRPr="00C0438B">
              <w:rPr>
                <w:rFonts w:hint="eastAsia"/>
                <w:color w:val="000000"/>
              </w:rPr>
              <w:t>信号分析与处理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ind w:left="210" w:hangingChars="100" w:hanging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《测试信号分析与处理》</w:t>
            </w:r>
          </w:p>
          <w:p w:rsidR="00566C3A" w:rsidRPr="00C0438B" w:rsidRDefault="00566C3A" w:rsidP="000C400C">
            <w:pPr>
              <w:spacing w:line="300" w:lineRule="exact"/>
              <w:ind w:left="210" w:hangingChars="100" w:hanging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《信号分析与处理》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rFonts w:hint="eastAsia"/>
                <w:color w:val="000000"/>
              </w:rPr>
            </w:pPr>
            <w:proofErr w:type="gramStart"/>
            <w:r w:rsidRPr="00C0438B">
              <w:rPr>
                <w:rFonts w:hint="eastAsia"/>
                <w:color w:val="000000"/>
              </w:rPr>
              <w:t>机械机械</w:t>
            </w:r>
            <w:proofErr w:type="gramEnd"/>
            <w:r w:rsidRPr="00C0438B">
              <w:rPr>
                <w:rFonts w:hint="eastAsia"/>
                <w:color w:val="000000"/>
              </w:rPr>
              <w:t>工业出版社</w:t>
            </w:r>
          </w:p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电子工业出版社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20" w:lineRule="exact"/>
              <w:ind w:leftChars="100" w:left="210"/>
              <w:jc w:val="lef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宋爱国</w:t>
            </w:r>
            <w:r w:rsidRPr="00C0438B">
              <w:rPr>
                <w:rFonts w:hint="eastAsia"/>
                <w:color w:val="000000"/>
              </w:rPr>
              <w:t xml:space="preserve">  </w:t>
            </w:r>
            <w:r w:rsidRPr="00C0438B">
              <w:rPr>
                <w:rFonts w:hint="eastAsia"/>
                <w:color w:val="000000"/>
              </w:rPr>
              <w:t>刘文波</w:t>
            </w:r>
          </w:p>
          <w:p w:rsidR="00566C3A" w:rsidRPr="00C0438B" w:rsidRDefault="00566C3A" w:rsidP="000C400C">
            <w:pPr>
              <w:spacing w:line="320" w:lineRule="exact"/>
              <w:ind w:leftChars="100" w:left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王爱民</w:t>
            </w:r>
            <w:r w:rsidRPr="00C0438B">
              <w:rPr>
                <w:rFonts w:hint="eastAsia"/>
                <w:color w:val="000000"/>
              </w:rPr>
              <w:t xml:space="preserve">  </w:t>
            </w:r>
            <w:r w:rsidRPr="00C0438B">
              <w:rPr>
                <w:rFonts w:hint="eastAsia"/>
                <w:color w:val="000000"/>
              </w:rPr>
              <w:t>吴</w:t>
            </w:r>
            <w:r w:rsidRPr="00C0438B">
              <w:rPr>
                <w:rFonts w:hint="eastAsia"/>
                <w:color w:val="000000"/>
              </w:rPr>
              <w:t xml:space="preserve">  </w:t>
            </w:r>
            <w:r w:rsidRPr="00C0438B">
              <w:rPr>
                <w:rFonts w:hint="eastAsia"/>
                <w:color w:val="000000"/>
              </w:rPr>
              <w:t>京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3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ind w:left="210" w:hangingChars="100" w:hanging="210"/>
              <w:rPr>
                <w:color w:val="000000"/>
              </w:rPr>
            </w:pPr>
            <w:r w:rsidRPr="00C0438B">
              <w:rPr>
                <w:color w:val="000000"/>
              </w:rPr>
              <w:t>8</w:t>
            </w:r>
            <w:r w:rsidRPr="00C0438B">
              <w:rPr>
                <w:rFonts w:hint="eastAsia"/>
                <w:color w:val="000000"/>
              </w:rPr>
              <w:t>08</w:t>
            </w:r>
            <w:r w:rsidRPr="00C0438B">
              <w:rPr>
                <w:rFonts w:hint="eastAsia"/>
                <w:color w:val="000000"/>
              </w:rPr>
              <w:t>信号与系统</w:t>
            </w:r>
            <w:r w:rsidRPr="00C0438B">
              <w:rPr>
                <w:color w:val="000000"/>
              </w:rPr>
              <w:t xml:space="preserve">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ind w:left="210" w:hangingChars="100" w:hanging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《信号与系统》（第三版上、下册）</w:t>
            </w:r>
            <w:r w:rsidRPr="00C0438B">
              <w:rPr>
                <w:color w:val="000000"/>
              </w:rPr>
              <w:t>2011.10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郑君里、应启珩等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42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color w:val="000000"/>
              </w:rPr>
              <w:t>8</w:t>
            </w:r>
            <w:r w:rsidRPr="00C0438B">
              <w:rPr>
                <w:rFonts w:hint="eastAsia"/>
                <w:color w:val="000000"/>
              </w:rPr>
              <w:t>09</w:t>
            </w:r>
            <w:r w:rsidRPr="00C0438B">
              <w:rPr>
                <w:rFonts w:hint="eastAsia"/>
                <w:color w:val="000000"/>
              </w:rPr>
              <w:t>通信原理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《通信原理》（第</w:t>
            </w:r>
            <w:r w:rsidRPr="00C0438B">
              <w:rPr>
                <w:color w:val="000000"/>
              </w:rPr>
              <w:t>7</w:t>
            </w:r>
            <w:r w:rsidRPr="00C0438B">
              <w:rPr>
                <w:rFonts w:hint="eastAsia"/>
                <w:color w:val="000000"/>
              </w:rPr>
              <w:t>版）</w:t>
            </w:r>
            <w:r w:rsidRPr="00C0438B">
              <w:rPr>
                <w:color w:val="000000"/>
              </w:rPr>
              <w:t>,2012.11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国防工业出版社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樊昌信，曹丽娜</w:t>
            </w:r>
            <w:r w:rsidRPr="00C0438B">
              <w:rPr>
                <w:color w:val="000000"/>
              </w:rPr>
              <w:t>.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1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60" w:lineRule="auto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810</w:t>
            </w:r>
            <w:r w:rsidRPr="00C0438B">
              <w:rPr>
                <w:rFonts w:hint="eastAsia"/>
                <w:color w:val="000000"/>
              </w:rPr>
              <w:t>自动控制原理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60" w:lineRule="auto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《自动控制原理》</w:t>
            </w:r>
            <w:r w:rsidRPr="00C0438B">
              <w:rPr>
                <w:color w:val="000000"/>
              </w:rPr>
              <w:t>(</w:t>
            </w:r>
            <w:r w:rsidRPr="00C0438B">
              <w:rPr>
                <w:rFonts w:hint="eastAsia"/>
                <w:color w:val="000000"/>
              </w:rPr>
              <w:t>第</w:t>
            </w:r>
            <w:r w:rsidRPr="00C0438B">
              <w:rPr>
                <w:color w:val="000000"/>
              </w:rPr>
              <w:t>5</w:t>
            </w:r>
            <w:r w:rsidRPr="00C0438B">
              <w:rPr>
                <w:rFonts w:hint="eastAsia"/>
                <w:color w:val="000000"/>
              </w:rPr>
              <w:t>版</w:t>
            </w:r>
            <w:r w:rsidRPr="00C0438B">
              <w:rPr>
                <w:color w:val="00000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60" w:lineRule="auto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科学出版社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60" w:lineRule="auto"/>
              <w:ind w:leftChars="100" w:left="210"/>
              <w:jc w:val="left"/>
              <w:rPr>
                <w:color w:val="000000"/>
              </w:rPr>
            </w:pPr>
            <w:proofErr w:type="gramStart"/>
            <w:r w:rsidRPr="00C0438B">
              <w:rPr>
                <w:rFonts w:hint="eastAsia"/>
                <w:color w:val="000000"/>
              </w:rPr>
              <w:t>胡寿松</w:t>
            </w:r>
            <w:proofErr w:type="gramEnd"/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42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60" w:lineRule="auto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811</w:t>
            </w:r>
            <w:r w:rsidRPr="00C0438B">
              <w:rPr>
                <w:rFonts w:hint="eastAsia"/>
                <w:color w:val="000000"/>
              </w:rPr>
              <w:t>模拟与数字电路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24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《模拟电子技术基础》（第</w:t>
            </w:r>
            <w:r w:rsidRPr="00C0438B">
              <w:rPr>
                <w:color w:val="000000"/>
              </w:rPr>
              <w:t>3</w:t>
            </w:r>
            <w:r w:rsidRPr="00C0438B">
              <w:rPr>
                <w:rFonts w:hint="eastAsia"/>
                <w:color w:val="000000"/>
              </w:rPr>
              <w:t>版）</w:t>
            </w:r>
          </w:p>
          <w:p w:rsidR="00566C3A" w:rsidRPr="00C0438B" w:rsidRDefault="00566C3A" w:rsidP="000C400C">
            <w:pPr>
              <w:spacing w:line="240" w:lineRule="exact"/>
              <w:ind w:left="420" w:hangingChars="200" w:hanging="42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《数字电子技术基础》（第</w:t>
            </w:r>
            <w:r w:rsidRPr="00C0438B">
              <w:rPr>
                <w:color w:val="000000"/>
              </w:rPr>
              <w:t>4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24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  <w:p w:rsidR="00566C3A" w:rsidRPr="00C0438B" w:rsidRDefault="00566C3A" w:rsidP="000C400C">
            <w:pPr>
              <w:spacing w:line="24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widowControl/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proofErr w:type="gramStart"/>
            <w:r w:rsidRPr="00C0438B">
              <w:rPr>
                <w:rFonts w:hint="eastAsia"/>
                <w:color w:val="000000"/>
              </w:rPr>
              <w:t>童诗白</w:t>
            </w:r>
            <w:proofErr w:type="gramEnd"/>
          </w:p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阎</w:t>
            </w:r>
            <w:r w:rsidRPr="00C0438B">
              <w:rPr>
                <w:color w:val="000000"/>
              </w:rPr>
              <w:t xml:space="preserve">  </w:t>
            </w:r>
            <w:r w:rsidRPr="00C0438B">
              <w:rPr>
                <w:rFonts w:hint="eastAsia"/>
                <w:color w:val="000000"/>
              </w:rPr>
              <w:t>石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42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60" w:lineRule="auto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812</w:t>
            </w:r>
            <w:r w:rsidRPr="00C0438B">
              <w:rPr>
                <w:rFonts w:hint="eastAsia"/>
                <w:color w:val="000000"/>
              </w:rPr>
              <w:t>电路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60" w:lineRule="auto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《电路》（第</w:t>
            </w:r>
            <w:r w:rsidRPr="00C0438B">
              <w:rPr>
                <w:color w:val="000000"/>
              </w:rPr>
              <w:t>5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60" w:lineRule="auto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widowControl/>
              <w:spacing w:line="360" w:lineRule="auto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邱关源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696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color w:val="000000"/>
              </w:rPr>
              <w:t>8</w:t>
            </w:r>
            <w:r w:rsidRPr="00C0438B">
              <w:rPr>
                <w:rFonts w:hint="eastAsia"/>
                <w:color w:val="000000"/>
              </w:rPr>
              <w:t>13</w:t>
            </w:r>
            <w:r w:rsidRPr="00C0438B">
              <w:rPr>
                <w:rFonts w:hint="eastAsia"/>
                <w:color w:val="000000"/>
              </w:rPr>
              <w:t>计算机专业基础综合</w:t>
            </w:r>
          </w:p>
          <w:p w:rsidR="00566C3A" w:rsidRPr="00C0438B" w:rsidRDefault="00566C3A" w:rsidP="000C400C">
            <w:pPr>
              <w:spacing w:line="380" w:lineRule="exact"/>
              <w:jc w:val="lef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（数据结构</w:t>
            </w:r>
            <w:r w:rsidRPr="00C0438B">
              <w:rPr>
                <w:color w:val="000000"/>
              </w:rPr>
              <w:t>+</w:t>
            </w:r>
            <w:r w:rsidRPr="00C0438B">
              <w:rPr>
                <w:rFonts w:hint="eastAsia"/>
                <w:color w:val="000000"/>
              </w:rPr>
              <w:t>计算机</w:t>
            </w:r>
            <w:r w:rsidRPr="00C0438B">
              <w:rPr>
                <w:color w:val="000000"/>
              </w:rPr>
              <w:t>组成原理）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4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《数据结构（</w:t>
            </w:r>
            <w:r w:rsidRPr="00C0438B">
              <w:rPr>
                <w:color w:val="000000"/>
              </w:rPr>
              <w:t>C</w:t>
            </w:r>
            <w:r w:rsidRPr="00C0438B">
              <w:rPr>
                <w:rFonts w:hint="eastAsia"/>
                <w:color w:val="000000"/>
              </w:rPr>
              <w:t>语言版）》</w:t>
            </w:r>
          </w:p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《数据结构题集（</w:t>
            </w:r>
            <w:r w:rsidRPr="00C0438B">
              <w:rPr>
                <w:color w:val="000000"/>
              </w:rPr>
              <w:t>C</w:t>
            </w:r>
            <w:r w:rsidRPr="00C0438B">
              <w:rPr>
                <w:rFonts w:hint="eastAsia"/>
                <w:color w:val="000000"/>
              </w:rPr>
              <w:t>语言版）》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20" w:lineRule="exact"/>
              <w:jc w:val="center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清华大学出版社</w:t>
            </w:r>
          </w:p>
          <w:p w:rsidR="00566C3A" w:rsidRPr="00C0438B" w:rsidRDefault="00566C3A" w:rsidP="000C400C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清华大学出版社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4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严蔚敏主编</w:t>
            </w:r>
          </w:p>
          <w:p w:rsidR="00566C3A" w:rsidRPr="00C0438B" w:rsidRDefault="00566C3A" w:rsidP="000C400C">
            <w:pPr>
              <w:spacing w:line="32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严蔚敏</w:t>
            </w:r>
            <w:r w:rsidRPr="00C0438B">
              <w:rPr>
                <w:color w:val="000000"/>
              </w:rPr>
              <w:t xml:space="preserve"> </w:t>
            </w:r>
            <w:r w:rsidRPr="00C0438B">
              <w:rPr>
                <w:rFonts w:hint="eastAsia"/>
                <w:color w:val="000000"/>
              </w:rPr>
              <w:t>吴伟民</w:t>
            </w:r>
            <w:r w:rsidRPr="00C0438B">
              <w:rPr>
                <w:color w:val="000000"/>
              </w:rPr>
              <w:t xml:space="preserve"> </w:t>
            </w:r>
            <w:proofErr w:type="gramStart"/>
            <w:r w:rsidRPr="00C0438B">
              <w:rPr>
                <w:rFonts w:hint="eastAsia"/>
                <w:color w:val="000000"/>
              </w:rPr>
              <w:t>米宁</w:t>
            </w:r>
            <w:proofErr w:type="gramEnd"/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696"/>
        </w:trPr>
        <w:tc>
          <w:tcPr>
            <w:tcW w:w="2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50" w:firstLine="315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《计算机组成原理》（第</w:t>
            </w:r>
            <w:r w:rsidRPr="00C0438B">
              <w:rPr>
                <w:color w:val="000000"/>
              </w:rPr>
              <w:t>2</w:t>
            </w:r>
            <w:r w:rsidRPr="00C0438B">
              <w:rPr>
                <w:rFonts w:hint="eastAsia"/>
                <w:color w:val="000000"/>
              </w:rPr>
              <w:t>版）</w:t>
            </w:r>
            <w:r w:rsidRPr="00C0438B">
              <w:rPr>
                <w:color w:val="000000"/>
              </w:rPr>
              <w:t>2012</w:t>
            </w:r>
            <w:r w:rsidRPr="00C0438B">
              <w:rPr>
                <w:rFonts w:hint="eastAsia"/>
                <w:color w:val="000000"/>
              </w:rPr>
              <w:t>版</w:t>
            </w:r>
          </w:p>
          <w:p w:rsidR="00566C3A" w:rsidRPr="00C0438B" w:rsidRDefault="00566C3A" w:rsidP="000C400C">
            <w:pPr>
              <w:spacing w:line="300" w:lineRule="exac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《计算机组成原理：学习指导与习题解答》（第</w:t>
            </w:r>
            <w:r w:rsidRPr="00C0438B">
              <w:rPr>
                <w:color w:val="000000"/>
              </w:rPr>
              <w:t>2</w:t>
            </w:r>
            <w:r w:rsidRPr="00C0438B">
              <w:rPr>
                <w:rFonts w:hint="eastAsia"/>
                <w:color w:val="000000"/>
              </w:rPr>
              <w:t>版）</w:t>
            </w:r>
            <w:r w:rsidRPr="00C0438B">
              <w:rPr>
                <w:color w:val="000000"/>
              </w:rPr>
              <w:t>2012</w:t>
            </w:r>
            <w:r w:rsidRPr="00C0438B">
              <w:rPr>
                <w:rFonts w:hint="eastAsia"/>
                <w:color w:val="000000"/>
              </w:rPr>
              <w:t>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color w:val="000000"/>
              </w:rPr>
            </w:pPr>
            <w:proofErr w:type="gramStart"/>
            <w:r w:rsidRPr="00C0438B">
              <w:rPr>
                <w:rFonts w:hint="eastAsia"/>
                <w:color w:val="000000"/>
              </w:rPr>
              <w:t>唐朔飞</w:t>
            </w:r>
            <w:proofErr w:type="gramEnd"/>
            <w:r w:rsidRPr="00C0438B">
              <w:rPr>
                <w:rFonts w:hint="eastAsia"/>
                <w:color w:val="000000"/>
              </w:rPr>
              <w:t>等著</w:t>
            </w:r>
          </w:p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rFonts w:hint="eastAsia"/>
                <w:color w:val="000000"/>
              </w:rPr>
            </w:pPr>
            <w:proofErr w:type="gramStart"/>
            <w:r w:rsidRPr="00C0438B">
              <w:rPr>
                <w:rFonts w:hint="eastAsia"/>
                <w:color w:val="000000"/>
              </w:rPr>
              <w:t>唐朔飞</w:t>
            </w:r>
            <w:proofErr w:type="gramEnd"/>
            <w:r w:rsidRPr="00C0438B">
              <w:rPr>
                <w:rFonts w:hint="eastAsia"/>
                <w:color w:val="000000"/>
              </w:rPr>
              <w:t>等著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716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rFonts w:hint="eastAsia"/>
                <w:color w:val="000000"/>
              </w:rPr>
            </w:pPr>
            <w:r w:rsidRPr="00C0438B">
              <w:rPr>
                <w:color w:val="000000"/>
              </w:rPr>
              <w:t>8</w:t>
            </w:r>
            <w:r w:rsidRPr="00C0438B">
              <w:rPr>
                <w:rFonts w:hint="eastAsia"/>
                <w:color w:val="000000"/>
              </w:rPr>
              <w:t>14</w:t>
            </w:r>
            <w:r w:rsidRPr="00C0438B">
              <w:rPr>
                <w:rFonts w:hint="eastAsia"/>
                <w:color w:val="000000"/>
              </w:rPr>
              <w:t>数据结构和</w:t>
            </w:r>
            <w:r w:rsidRPr="00C0438B">
              <w:rPr>
                <w:color w:val="000000"/>
              </w:rPr>
              <w:t>C</w:t>
            </w:r>
            <w:r w:rsidRPr="00C0438B">
              <w:rPr>
                <w:rFonts w:hint="eastAsia"/>
                <w:color w:val="000000"/>
              </w:rPr>
              <w:t>语言程序设计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4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《数据结构（</w:t>
            </w:r>
            <w:r w:rsidRPr="00C0438B">
              <w:rPr>
                <w:color w:val="000000"/>
              </w:rPr>
              <w:t>C</w:t>
            </w:r>
            <w:r w:rsidRPr="00C0438B">
              <w:rPr>
                <w:rFonts w:hint="eastAsia"/>
                <w:color w:val="000000"/>
              </w:rPr>
              <w:t>语言版）》</w:t>
            </w:r>
          </w:p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《数据结构题集（</w:t>
            </w:r>
            <w:r w:rsidRPr="00C0438B">
              <w:rPr>
                <w:color w:val="000000"/>
              </w:rPr>
              <w:t>C</w:t>
            </w:r>
            <w:r w:rsidRPr="00C0438B">
              <w:rPr>
                <w:rFonts w:hint="eastAsia"/>
                <w:color w:val="000000"/>
              </w:rPr>
              <w:t>语言版）》</w:t>
            </w:r>
          </w:p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</w:t>
            </w:r>
            <w:r w:rsidRPr="00C0438B">
              <w:rPr>
                <w:color w:val="000000"/>
              </w:rPr>
              <w:t>C</w:t>
            </w:r>
            <w:r w:rsidRPr="00C0438B">
              <w:rPr>
                <w:rFonts w:hint="eastAsia"/>
                <w:color w:val="000000"/>
              </w:rPr>
              <w:t>程序设计》（第四版）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清华大学出版社</w:t>
            </w:r>
          </w:p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清华大学出版社</w:t>
            </w:r>
          </w:p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清华大学出版社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2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严蔚敏主编</w:t>
            </w:r>
          </w:p>
          <w:p w:rsidR="00566C3A" w:rsidRPr="00C0438B" w:rsidRDefault="00566C3A" w:rsidP="000C400C">
            <w:pPr>
              <w:spacing w:line="32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严蔚敏</w:t>
            </w:r>
            <w:r w:rsidRPr="00C0438B">
              <w:rPr>
                <w:color w:val="000000"/>
              </w:rPr>
              <w:t xml:space="preserve"> </w:t>
            </w:r>
            <w:r w:rsidRPr="00C0438B">
              <w:rPr>
                <w:rFonts w:hint="eastAsia"/>
                <w:color w:val="000000"/>
              </w:rPr>
              <w:t>吴伟民</w:t>
            </w:r>
            <w:r w:rsidRPr="00C0438B">
              <w:rPr>
                <w:color w:val="000000"/>
              </w:rPr>
              <w:t xml:space="preserve"> </w:t>
            </w:r>
            <w:r w:rsidRPr="00C0438B">
              <w:rPr>
                <w:rFonts w:hint="eastAsia"/>
                <w:color w:val="000000"/>
              </w:rPr>
              <w:t>米宁</w:t>
            </w:r>
          </w:p>
          <w:p w:rsidR="00566C3A" w:rsidRPr="00C0438B" w:rsidRDefault="00566C3A" w:rsidP="000C400C">
            <w:pPr>
              <w:spacing w:line="32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谭浩强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07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815</w:t>
            </w:r>
            <w:r w:rsidRPr="00C0438B">
              <w:rPr>
                <w:rFonts w:hint="eastAsia"/>
                <w:color w:val="000000"/>
              </w:rPr>
              <w:t>物理学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《物理学》（上、中、下）（第</w:t>
            </w:r>
            <w:r w:rsidRPr="00C0438B">
              <w:rPr>
                <w:rFonts w:hint="eastAsia"/>
                <w:color w:val="000000"/>
              </w:rPr>
              <w:t>5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马文蔚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628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color w:val="000000"/>
              </w:rPr>
              <w:t>8</w:t>
            </w:r>
            <w:r w:rsidRPr="00C0438B">
              <w:rPr>
                <w:rFonts w:hint="eastAsia"/>
                <w:color w:val="000000"/>
              </w:rPr>
              <w:t>16</w:t>
            </w:r>
            <w:r w:rsidRPr="00C0438B">
              <w:rPr>
                <w:rFonts w:hint="eastAsia"/>
                <w:color w:val="000000"/>
              </w:rPr>
              <w:t>经济学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A" w:rsidRPr="00C0438B" w:rsidRDefault="00566C3A" w:rsidP="000C400C">
            <w:pPr>
              <w:spacing w:line="24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《西方经济学》（宏观部分）（第四版）</w:t>
            </w:r>
          </w:p>
          <w:p w:rsidR="00566C3A" w:rsidRPr="00C0438B" w:rsidRDefault="00566C3A" w:rsidP="000C400C">
            <w:pPr>
              <w:spacing w:line="24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《西方经济学》（微观部分）（第四版）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中国人民大学出版社</w:t>
            </w:r>
          </w:p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中国人民大学出版社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高鸿业</w:t>
            </w:r>
          </w:p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高鸿业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716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color w:val="000000"/>
              </w:rPr>
              <w:t>8</w:t>
            </w:r>
            <w:r w:rsidRPr="00C0438B">
              <w:rPr>
                <w:rFonts w:hint="eastAsia"/>
                <w:color w:val="000000"/>
              </w:rPr>
              <w:t>17</w:t>
            </w:r>
            <w:r w:rsidRPr="00C0438B">
              <w:rPr>
                <w:rFonts w:hint="eastAsia"/>
                <w:color w:val="000000"/>
              </w:rPr>
              <w:t>管理学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A" w:rsidRPr="00C0438B" w:rsidRDefault="00566C3A" w:rsidP="000C400C">
            <w:pPr>
              <w:spacing w:line="24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《管理学》（第</w:t>
            </w:r>
            <w:r w:rsidRPr="00C0438B">
              <w:rPr>
                <w:color w:val="000000"/>
              </w:rPr>
              <w:t>3</w:t>
            </w:r>
            <w:r w:rsidRPr="00C0438B">
              <w:rPr>
                <w:rFonts w:hint="eastAsia"/>
                <w:color w:val="000000"/>
              </w:rPr>
              <w:t>版）</w:t>
            </w:r>
          </w:p>
          <w:p w:rsidR="00566C3A" w:rsidRPr="00C0438B" w:rsidRDefault="00566C3A" w:rsidP="000C400C">
            <w:pPr>
              <w:spacing w:line="24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《生产与运作管理》（第</w:t>
            </w:r>
            <w:r w:rsidRPr="00C0438B">
              <w:rPr>
                <w:color w:val="000000"/>
              </w:rPr>
              <w:t>3</w:t>
            </w:r>
            <w:r w:rsidRPr="00C0438B">
              <w:rPr>
                <w:rFonts w:hint="eastAsia"/>
                <w:color w:val="000000"/>
              </w:rPr>
              <w:t>版）</w:t>
            </w:r>
          </w:p>
          <w:p w:rsidR="00566C3A" w:rsidRPr="00C0438B" w:rsidRDefault="00566C3A" w:rsidP="000C400C">
            <w:pPr>
              <w:spacing w:line="24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《现代质量管理学》（第</w:t>
            </w:r>
            <w:r w:rsidRPr="00C0438B">
              <w:rPr>
                <w:color w:val="000000"/>
              </w:rPr>
              <w:t>3</w:t>
            </w:r>
            <w:r w:rsidRPr="00C0438B">
              <w:rPr>
                <w:rFonts w:hint="eastAsia"/>
                <w:color w:val="000000"/>
              </w:rPr>
              <w:t>版）</w:t>
            </w:r>
          </w:p>
          <w:p w:rsidR="00566C3A" w:rsidRPr="00C0438B" w:rsidRDefault="00566C3A" w:rsidP="000C400C">
            <w:pPr>
              <w:spacing w:line="24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《财务管理学》（第</w:t>
            </w:r>
            <w:r w:rsidRPr="00C0438B">
              <w:rPr>
                <w:color w:val="000000"/>
              </w:rPr>
              <w:t>7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机械工业出版社</w:t>
            </w:r>
          </w:p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机械工业出版社</w:t>
            </w:r>
          </w:p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机械工业出版社</w:t>
            </w:r>
          </w:p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中国人民大学出版社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乔忠</w:t>
            </w:r>
          </w:p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张群</w:t>
            </w:r>
          </w:p>
          <w:p w:rsidR="00566C3A" w:rsidRPr="00C0438B" w:rsidRDefault="00566C3A" w:rsidP="000C400C">
            <w:pPr>
              <w:spacing w:line="240" w:lineRule="exact"/>
              <w:ind w:firstLineChars="100" w:firstLine="210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韩福荣</w:t>
            </w:r>
          </w:p>
          <w:p w:rsidR="00566C3A" w:rsidRPr="00C0438B" w:rsidRDefault="00566C3A" w:rsidP="000C400C">
            <w:pPr>
              <w:spacing w:line="240" w:lineRule="exact"/>
              <w:jc w:val="left"/>
              <w:rPr>
                <w:color w:val="000000"/>
              </w:rPr>
            </w:pPr>
            <w:hyperlink r:id="rId7" w:tgtFrame="_blank" w:history="1">
              <w:r w:rsidRPr="00C0438B">
                <w:rPr>
                  <w:rFonts w:hint="eastAsia"/>
                  <w:color w:val="000000"/>
                </w:rPr>
                <w:t>荆新</w:t>
              </w:r>
            </w:hyperlink>
            <w:r w:rsidRPr="00C0438B">
              <w:rPr>
                <w:color w:val="000000"/>
              </w:rPr>
              <w:t xml:space="preserve"> </w:t>
            </w:r>
            <w:hyperlink r:id="rId8" w:tgtFrame="_blank" w:history="1">
              <w:r w:rsidRPr="00C0438B">
                <w:rPr>
                  <w:rFonts w:hint="eastAsia"/>
                  <w:color w:val="000000"/>
                </w:rPr>
                <w:t>王化成</w:t>
              </w:r>
            </w:hyperlink>
            <w:r w:rsidRPr="00C0438B">
              <w:rPr>
                <w:color w:val="000000"/>
              </w:rPr>
              <w:t xml:space="preserve"> </w:t>
            </w:r>
            <w:hyperlink r:id="rId9" w:tgtFrame="_blank" w:history="1">
              <w:r w:rsidRPr="00C0438B">
                <w:rPr>
                  <w:rFonts w:hint="eastAsia"/>
                  <w:color w:val="000000"/>
                </w:rPr>
                <w:t>刘俊彦</w:t>
              </w:r>
            </w:hyperlink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color w:val="000000"/>
              </w:rPr>
              <w:t>8</w:t>
            </w:r>
            <w:r w:rsidRPr="00C0438B">
              <w:rPr>
                <w:rFonts w:hint="eastAsia"/>
                <w:color w:val="000000"/>
              </w:rPr>
              <w:t>18</w:t>
            </w:r>
            <w:r w:rsidRPr="00C0438B">
              <w:rPr>
                <w:rFonts w:hint="eastAsia"/>
                <w:color w:val="000000"/>
              </w:rPr>
              <w:t>管理学原理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《管理学</w:t>
            </w:r>
            <w:r w:rsidRPr="00C0438B">
              <w:rPr>
                <w:color w:val="000000"/>
              </w:rPr>
              <w:t>—</w:t>
            </w:r>
            <w:r w:rsidRPr="00C0438B">
              <w:rPr>
                <w:rFonts w:hint="eastAsia"/>
                <w:color w:val="000000"/>
              </w:rPr>
              <w:t>原理与方法》（第</w:t>
            </w:r>
            <w:r w:rsidRPr="00C0438B">
              <w:rPr>
                <w:color w:val="000000"/>
              </w:rPr>
              <w:t>5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复旦大学出版社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周三多</w:t>
            </w:r>
            <w:r w:rsidRPr="00C0438B">
              <w:rPr>
                <w:color w:val="000000"/>
              </w:rPr>
              <w:t xml:space="preserve"> </w:t>
            </w:r>
            <w:r w:rsidRPr="00C0438B">
              <w:rPr>
                <w:rFonts w:hint="eastAsia"/>
                <w:color w:val="000000"/>
              </w:rPr>
              <w:t>等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left="315" w:hangingChars="150" w:hanging="315"/>
              <w:jc w:val="left"/>
              <w:rPr>
                <w:color w:val="000000"/>
              </w:rPr>
            </w:pPr>
            <w:r w:rsidRPr="00C0438B">
              <w:rPr>
                <w:color w:val="000000"/>
              </w:rPr>
              <w:t>8</w:t>
            </w:r>
            <w:r w:rsidRPr="00C0438B">
              <w:rPr>
                <w:rFonts w:hint="eastAsia"/>
                <w:color w:val="000000"/>
              </w:rPr>
              <w:t>19</w:t>
            </w:r>
            <w:r w:rsidRPr="00C0438B">
              <w:rPr>
                <w:rFonts w:hint="eastAsia"/>
                <w:color w:val="000000"/>
              </w:rPr>
              <w:t>信息系统分析与设计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《信息系统分析与设计》（第</w:t>
            </w:r>
            <w:r w:rsidRPr="00C0438B">
              <w:rPr>
                <w:color w:val="000000"/>
              </w:rPr>
              <w:t>4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清华大学出版社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王晓敏、邝孔武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color w:val="000000"/>
              </w:rPr>
              <w:t>8</w:t>
            </w:r>
            <w:r w:rsidRPr="00C0438B">
              <w:rPr>
                <w:rFonts w:hint="eastAsia"/>
                <w:color w:val="000000"/>
              </w:rPr>
              <w:t>20</w:t>
            </w:r>
            <w:r w:rsidRPr="00C0438B">
              <w:rPr>
                <w:rFonts w:hint="eastAsia"/>
                <w:color w:val="000000"/>
              </w:rPr>
              <w:t>物流与供应链管理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《物流与供应链管理》（第</w:t>
            </w:r>
            <w:r w:rsidRPr="00C0438B">
              <w:rPr>
                <w:color w:val="000000"/>
              </w:rPr>
              <w:t>1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机械工业出版社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侯云先、</w:t>
            </w:r>
            <w:proofErr w:type="gramStart"/>
            <w:r w:rsidRPr="00C0438B">
              <w:rPr>
                <w:rFonts w:hint="eastAsia"/>
                <w:color w:val="000000"/>
              </w:rPr>
              <w:t>吕</w:t>
            </w:r>
            <w:proofErr w:type="gramEnd"/>
            <w:r w:rsidRPr="00C0438B">
              <w:rPr>
                <w:rFonts w:hint="eastAsia"/>
                <w:color w:val="000000"/>
              </w:rPr>
              <w:t>建军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821</w:t>
            </w:r>
            <w:r w:rsidRPr="00C0438B">
              <w:rPr>
                <w:rFonts w:hint="eastAsia"/>
                <w:color w:val="000000"/>
              </w:rPr>
              <w:t>高等代数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《高等代数》（第</w:t>
            </w:r>
            <w:r w:rsidRPr="00C0438B">
              <w:rPr>
                <w:rFonts w:hint="eastAsia"/>
                <w:color w:val="000000"/>
              </w:rPr>
              <w:t>3</w:t>
            </w:r>
            <w:r w:rsidRPr="00C0438B">
              <w:rPr>
                <w:rFonts w:hint="eastAsia"/>
                <w:color w:val="000000"/>
              </w:rPr>
              <w:t>版）</w:t>
            </w:r>
          </w:p>
          <w:p w:rsidR="00566C3A" w:rsidRPr="00C0438B" w:rsidRDefault="00566C3A" w:rsidP="000C400C">
            <w:pPr>
              <w:spacing w:line="300" w:lineRule="exac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lastRenderedPageBreak/>
              <w:t>《解析几何》（第</w:t>
            </w:r>
            <w:r w:rsidRPr="00C0438B">
              <w:rPr>
                <w:rFonts w:hint="eastAsia"/>
                <w:color w:val="000000"/>
              </w:rPr>
              <w:t>1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lastRenderedPageBreak/>
              <w:t>高等教育出版社</w:t>
            </w:r>
          </w:p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lastRenderedPageBreak/>
              <w:t>科学出版社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lastRenderedPageBreak/>
              <w:t>北京大学</w:t>
            </w:r>
          </w:p>
          <w:p w:rsidR="00566C3A" w:rsidRPr="00C0438B" w:rsidRDefault="00566C3A" w:rsidP="000C400C">
            <w:pPr>
              <w:spacing w:line="320" w:lineRule="exact"/>
              <w:ind w:firstLineChars="100" w:firstLine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lastRenderedPageBreak/>
              <w:t>谢冬秀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lastRenderedPageBreak/>
              <w:t>822</w:t>
            </w:r>
            <w:r w:rsidRPr="00C0438B">
              <w:rPr>
                <w:rFonts w:hint="eastAsia"/>
                <w:color w:val="000000"/>
              </w:rPr>
              <w:t>常微分方程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《常微分方程》（第</w:t>
            </w:r>
            <w:r w:rsidRPr="00C0438B">
              <w:rPr>
                <w:rFonts w:hint="eastAsia"/>
                <w:color w:val="000000"/>
              </w:rPr>
              <w:t>3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王高雄等主编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823</w:t>
            </w:r>
            <w:r w:rsidRPr="00C0438B">
              <w:rPr>
                <w:rFonts w:hint="eastAsia"/>
                <w:color w:val="000000"/>
              </w:rPr>
              <w:t>概率论与数理统计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jc w:val="left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《概率论与数理统计教程》（</w:t>
            </w:r>
            <w:r w:rsidRPr="00C0438B">
              <w:rPr>
                <w:rFonts w:hint="eastAsia"/>
                <w:color w:val="000000"/>
              </w:rPr>
              <w:t>2004</w:t>
            </w:r>
            <w:r w:rsidRPr="00C0438B">
              <w:rPr>
                <w:rFonts w:hint="eastAsia"/>
                <w:color w:val="000000"/>
              </w:rPr>
              <w:t>年第</w:t>
            </w:r>
            <w:r w:rsidRPr="00C0438B">
              <w:rPr>
                <w:rFonts w:hint="eastAsia"/>
                <w:color w:val="000000"/>
              </w:rPr>
              <w:t>1</w:t>
            </w:r>
            <w:r w:rsidRPr="00C0438B">
              <w:rPr>
                <w:rFonts w:hint="eastAsia"/>
                <w:color w:val="000000"/>
              </w:rPr>
              <w:t>版）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rFonts w:hint="eastAsia"/>
                <w:color w:val="000000"/>
              </w:rPr>
            </w:pPr>
            <w:r w:rsidRPr="00C0438B">
              <w:rPr>
                <w:rFonts w:hint="eastAsia"/>
                <w:color w:val="000000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ind w:firstLineChars="100" w:firstLine="210"/>
              <w:rPr>
                <w:rFonts w:hint="eastAsia"/>
                <w:color w:val="000000"/>
              </w:rPr>
            </w:pPr>
            <w:proofErr w:type="gramStart"/>
            <w:r w:rsidRPr="00C0438B">
              <w:rPr>
                <w:rFonts w:hint="eastAsia"/>
                <w:color w:val="000000"/>
              </w:rPr>
              <w:t>茆诗松</w:t>
            </w:r>
            <w:proofErr w:type="gramEnd"/>
            <w:r w:rsidRPr="00C0438B">
              <w:rPr>
                <w:rFonts w:hint="eastAsia"/>
                <w:color w:val="000000"/>
              </w:rPr>
              <w:t>等编</w:t>
            </w:r>
          </w:p>
        </w:tc>
      </w:tr>
      <w:tr w:rsidR="00566C3A" w:rsidRPr="00C0438B" w:rsidTr="000C400C">
        <w:tblPrEx>
          <w:tblCellMar>
            <w:top w:w="0" w:type="dxa"/>
            <w:bottom w:w="0" w:type="dxa"/>
          </w:tblCellMar>
        </w:tblPrEx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jc w:val="lef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824</w:t>
            </w:r>
            <w:r w:rsidRPr="00C0438B">
              <w:rPr>
                <w:rFonts w:hint="eastAsia"/>
                <w:color w:val="000000"/>
              </w:rPr>
              <w:t>中国化马克思主义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0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《中国化马克思主义概论》</w:t>
            </w:r>
            <w:r w:rsidRPr="00C0438B">
              <w:rPr>
                <w:color w:val="000000"/>
              </w:rPr>
              <w:t>20</w:t>
            </w:r>
            <w:r w:rsidRPr="00C0438B">
              <w:rPr>
                <w:rFonts w:hint="eastAsia"/>
                <w:color w:val="000000"/>
              </w:rPr>
              <w:t>16</w:t>
            </w:r>
            <w:r w:rsidRPr="00C0438B">
              <w:rPr>
                <w:rFonts w:hint="eastAsia"/>
                <w:color w:val="000000"/>
              </w:rPr>
              <w:t>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C3A" w:rsidRPr="00C0438B" w:rsidRDefault="00566C3A" w:rsidP="000C400C">
            <w:pPr>
              <w:spacing w:line="38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中国人民大学出版社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6C3A" w:rsidRPr="00C0438B" w:rsidRDefault="00566C3A" w:rsidP="000C400C">
            <w:pPr>
              <w:spacing w:line="380" w:lineRule="exact"/>
              <w:rPr>
                <w:color w:val="000000"/>
              </w:rPr>
            </w:pPr>
            <w:r w:rsidRPr="00C0438B">
              <w:rPr>
                <w:rFonts w:hint="eastAsia"/>
                <w:color w:val="000000"/>
              </w:rPr>
              <w:t>田克勤主编</w:t>
            </w:r>
          </w:p>
        </w:tc>
      </w:tr>
    </w:tbl>
    <w:p w:rsidR="00566C3A" w:rsidRPr="00C0438B" w:rsidRDefault="00566C3A" w:rsidP="00566C3A">
      <w:pPr>
        <w:jc w:val="center"/>
        <w:rPr>
          <w:rFonts w:ascii="黑体" w:eastAsia="黑体" w:hint="eastAsia"/>
          <w:color w:val="000000"/>
          <w:sz w:val="32"/>
          <w:szCs w:val="32"/>
        </w:rPr>
      </w:pPr>
      <w:r w:rsidRPr="00C0438B">
        <w:rPr>
          <w:rFonts w:ascii="黑体" w:eastAsia="黑体" w:hint="eastAsia"/>
          <w:color w:val="000000"/>
          <w:sz w:val="32"/>
          <w:szCs w:val="32"/>
        </w:rPr>
        <w:t>北京信息科技大学2017年各专业拟招生数及各学院联系方式</w:t>
      </w:r>
    </w:p>
    <w:tbl>
      <w:tblPr>
        <w:tblW w:w="11202" w:type="dxa"/>
        <w:jc w:val="center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2700"/>
        <w:gridCol w:w="975"/>
        <w:gridCol w:w="825"/>
        <w:gridCol w:w="1080"/>
        <w:gridCol w:w="993"/>
        <w:gridCol w:w="3060"/>
        <w:tblGridChange w:id="0">
          <w:tblGrid>
            <w:gridCol w:w="1569"/>
            <w:gridCol w:w="2700"/>
            <w:gridCol w:w="975"/>
            <w:gridCol w:w="825"/>
            <w:gridCol w:w="1080"/>
            <w:gridCol w:w="993"/>
            <w:gridCol w:w="3060"/>
          </w:tblGrid>
        </w:tblGridChange>
      </w:tblGrid>
      <w:tr w:rsidR="00566C3A" w:rsidRPr="00C0438B" w:rsidTr="000C400C">
        <w:trPr>
          <w:trHeight w:val="630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C0438B">
              <w:rPr>
                <w:rFonts w:hint="eastAsia"/>
                <w:b/>
                <w:color w:val="000000"/>
                <w:szCs w:val="21"/>
              </w:rPr>
              <w:t>招生学院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C0438B">
              <w:rPr>
                <w:rFonts w:hint="eastAsia"/>
                <w:b/>
                <w:color w:val="000000"/>
                <w:szCs w:val="21"/>
              </w:rPr>
              <w:t>招生专业名称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C0438B">
              <w:rPr>
                <w:rFonts w:hint="eastAsia"/>
                <w:b/>
                <w:color w:val="000000"/>
                <w:szCs w:val="21"/>
              </w:rPr>
              <w:t>专业代码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C0438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拟招生数</w:t>
            </w:r>
          </w:p>
        </w:tc>
        <w:tc>
          <w:tcPr>
            <w:tcW w:w="1080" w:type="dxa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C0438B">
              <w:rPr>
                <w:rFonts w:hint="eastAsia"/>
                <w:b/>
                <w:color w:val="000000"/>
                <w:sz w:val="18"/>
                <w:szCs w:val="18"/>
              </w:rPr>
              <w:t>学院总数</w:t>
            </w:r>
          </w:p>
          <w:p w:rsidR="00566C3A" w:rsidRPr="00C0438B" w:rsidRDefault="00566C3A" w:rsidP="000C400C"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C0438B">
              <w:rPr>
                <w:rFonts w:hint="eastAsia"/>
                <w:b/>
                <w:color w:val="000000"/>
                <w:sz w:val="18"/>
                <w:szCs w:val="18"/>
              </w:rPr>
              <w:t>(</w:t>
            </w:r>
            <w:r w:rsidRPr="00C0438B">
              <w:rPr>
                <w:rFonts w:hint="eastAsia"/>
                <w:b/>
                <w:color w:val="000000"/>
                <w:sz w:val="18"/>
                <w:szCs w:val="18"/>
              </w:rPr>
              <w:t>推免生数</w:t>
            </w:r>
            <w:r w:rsidRPr="00C0438B">
              <w:rPr>
                <w:rFonts w:hint="eastAsia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C0438B">
              <w:rPr>
                <w:rFonts w:hint="eastAsia"/>
                <w:b/>
                <w:color w:val="000000"/>
                <w:szCs w:val="21"/>
              </w:rPr>
              <w:t>联系人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C0438B">
              <w:rPr>
                <w:rFonts w:hint="eastAsia"/>
                <w:b/>
                <w:color w:val="000000"/>
                <w:szCs w:val="21"/>
              </w:rPr>
              <w:t>联系方式</w:t>
            </w: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bookmarkStart w:id="1" w:name="_Hlk429480072"/>
            <w:r w:rsidRPr="00C0438B">
              <w:rPr>
                <w:rFonts w:ascii="宋体" w:hAnsi="宋体" w:hint="eastAsia"/>
                <w:color w:val="000000"/>
                <w:szCs w:val="21"/>
              </w:rPr>
              <w:t>机电工程学院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机械工程（学术学位）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0802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1080" w:type="dxa"/>
            <w:vMerge w:val="restart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71（4）</w:t>
            </w: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安老师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电话: 82427149 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邮箱：jdxyyztj@126.com</w:t>
            </w:r>
          </w:p>
        </w:tc>
      </w:tr>
      <w:tr w:rsidR="00566C3A" w:rsidRPr="00C0438B" w:rsidTr="000C400C">
        <w:trPr>
          <w:trHeight w:val="569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机械工程（专业学位）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cs="宋体" w:hint="eastAsia"/>
                <w:color w:val="000000"/>
                <w:kern w:val="0"/>
                <w:szCs w:val="21"/>
              </w:rPr>
              <w:t>085201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31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车辆工程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438B">
              <w:rPr>
                <w:rFonts w:ascii="宋体" w:hAnsi="宋体" w:cs="宋体"/>
                <w:color w:val="000000"/>
              </w:rPr>
              <w:t>085234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bookmarkEnd w:id="1"/>
      <w:tr w:rsidR="00566C3A" w:rsidRPr="00C0438B" w:rsidTr="000C400C">
        <w:trPr>
          <w:trHeight w:val="537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仪器科学与光电工程学院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光学工程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ind w:firstLineChars="100" w:firstLine="210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0803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080" w:type="dxa"/>
            <w:vMerge w:val="restart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63（2）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/>
                <w:bCs/>
                <w:color w:val="000000"/>
                <w:szCs w:val="21"/>
              </w:rPr>
            </w:pPr>
            <w:bookmarkStart w:id="2" w:name="OLE_LINK3"/>
            <w:bookmarkStart w:id="3" w:name="OLE_LINK4"/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陈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老师</w:t>
            </w:r>
            <w:bookmarkEnd w:id="2"/>
            <w:bookmarkEnd w:id="3"/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电话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: 82427196 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邮箱：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gdxyyjs@bistu.edu.cn</w:t>
            </w:r>
          </w:p>
        </w:tc>
      </w:tr>
      <w:tr w:rsidR="00566C3A" w:rsidRPr="00C0438B" w:rsidTr="000C400C">
        <w:trPr>
          <w:trHeight w:val="49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仪器科学与技术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0804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24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仪器仪表工程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085203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16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信息与通信工程学院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信息与通信工程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/>
                <w:bCs/>
                <w:color w:val="000000"/>
                <w:szCs w:val="21"/>
              </w:rPr>
              <w:t>0810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080" w:type="dxa"/>
            <w:vMerge w:val="restart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45（2）</w:t>
            </w: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欧阳</w:t>
            </w:r>
            <w:r w:rsidRPr="00C0438B">
              <w:rPr>
                <w:rFonts w:ascii="宋体" w:hAnsi="宋体"/>
                <w:bCs/>
                <w:color w:val="000000"/>
                <w:szCs w:val="21"/>
              </w:rPr>
              <w:t xml:space="preserve">    </w:t>
            </w: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电话：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64879095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邮箱：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tongxintj@bistu.edu.cn</w:t>
            </w: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电子与通信工程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085208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31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自动化学院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控制理论与控制工程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C0438B">
              <w:rPr>
                <w:rFonts w:ascii="宋体" w:hAnsi="宋体"/>
                <w:bCs/>
                <w:color w:val="000000"/>
                <w:szCs w:val="21"/>
              </w:rPr>
              <w:t>081101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080" w:type="dxa"/>
            <w:vMerge w:val="restart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65（3）</w:t>
            </w: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万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电话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: 82427151/13521173666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邮箱：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wanyongmei@bistu.edu.cn</w:t>
            </w: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检测技术与自动化装置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C0438B">
              <w:rPr>
                <w:rFonts w:ascii="宋体" w:hAnsi="宋体"/>
                <w:bCs/>
                <w:color w:val="000000"/>
                <w:szCs w:val="21"/>
              </w:rPr>
              <w:t>081102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模式识别与智能系统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C0438B">
              <w:rPr>
                <w:rFonts w:ascii="宋体" w:hAnsi="宋体"/>
                <w:bCs/>
                <w:color w:val="000000"/>
                <w:szCs w:val="21"/>
              </w:rPr>
              <w:t>081104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480"/>
          <w:jc w:val="center"/>
        </w:trPr>
        <w:tc>
          <w:tcPr>
            <w:tcW w:w="1569" w:type="dxa"/>
            <w:vMerge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rPr>
                <w:rFonts w:ascii="宋体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导航、制导与控制</w:t>
            </w:r>
          </w:p>
        </w:tc>
        <w:tc>
          <w:tcPr>
            <w:tcW w:w="975" w:type="dxa"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C0438B">
              <w:rPr>
                <w:rFonts w:ascii="宋体" w:hAnsi="宋体"/>
                <w:bCs/>
                <w:color w:val="000000"/>
                <w:szCs w:val="21"/>
              </w:rPr>
              <w:t xml:space="preserve">081105 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46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控制工程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085210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计算机学院</w:t>
            </w:r>
          </w:p>
        </w:tc>
        <w:tc>
          <w:tcPr>
            <w:tcW w:w="2700" w:type="dxa"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计算机系统结构</w:t>
            </w:r>
          </w:p>
        </w:tc>
        <w:tc>
          <w:tcPr>
            <w:tcW w:w="975" w:type="dxa"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ind w:firstLineChars="50" w:firstLine="105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081201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Merge w:val="restart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57(4)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霍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王老师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电话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: </w:t>
            </w: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64880184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/15811035796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邮箱：jsjyz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@bistu.edu.cn</w:t>
            </w:r>
          </w:p>
        </w:tc>
      </w:tr>
      <w:tr w:rsidR="00566C3A" w:rsidRPr="00C0438B" w:rsidTr="000C400C">
        <w:trPr>
          <w:trHeight w:val="444"/>
          <w:jc w:val="center"/>
        </w:trPr>
        <w:tc>
          <w:tcPr>
            <w:tcW w:w="1569" w:type="dxa"/>
            <w:vMerge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计算机应用技术</w:t>
            </w:r>
          </w:p>
        </w:tc>
        <w:tc>
          <w:tcPr>
            <w:tcW w:w="975" w:type="dxa"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081203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348"/>
          <w:jc w:val="center"/>
        </w:trPr>
        <w:tc>
          <w:tcPr>
            <w:tcW w:w="1569" w:type="dxa"/>
            <w:vMerge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网络信息检索与内容理解</w:t>
            </w:r>
          </w:p>
        </w:tc>
        <w:tc>
          <w:tcPr>
            <w:tcW w:w="975" w:type="dxa"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/>
                <w:color w:val="000000"/>
                <w:szCs w:val="21"/>
              </w:rPr>
              <w:t>0812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Z1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474"/>
          <w:jc w:val="center"/>
        </w:trPr>
        <w:tc>
          <w:tcPr>
            <w:tcW w:w="1569" w:type="dxa"/>
            <w:vMerge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计算机技术</w:t>
            </w:r>
          </w:p>
        </w:tc>
        <w:tc>
          <w:tcPr>
            <w:tcW w:w="975" w:type="dxa"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085211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551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经济管理学院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国民经济学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020201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080" w:type="dxa"/>
            <w:vMerge w:val="restart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81（16）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何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电话: 82427135/15201180182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邮箱：</w:t>
            </w:r>
            <w:hyperlink r:id="rId10" w:history="1">
              <w:r w:rsidRPr="00C0438B">
                <w:rPr>
                  <w:rFonts w:ascii="宋体" w:hAnsi="宋体"/>
                  <w:bCs/>
                  <w:color w:val="000000"/>
                  <w:sz w:val="18"/>
                  <w:szCs w:val="18"/>
                </w:rPr>
                <w:t>jingguanyz@bistu.edu.cn</w:t>
              </w:r>
            </w:hyperlink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MBA</w:t>
            </w: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中心招生电话：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82426013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MBA</w:t>
            </w: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中心招生邮箱：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hyperlink r:id="rId11" w:history="1">
              <w:r w:rsidRPr="00C0438B">
                <w:rPr>
                  <w:rStyle w:val="a8"/>
                  <w:rFonts w:hAnsi="宋体"/>
                  <w:bCs/>
                  <w:color w:val="000000"/>
                  <w:sz w:val="18"/>
                  <w:szCs w:val="18"/>
                </w:rPr>
                <w:t>mba@bistu.edu.cn</w:t>
              </w:r>
            </w:hyperlink>
          </w:p>
        </w:tc>
      </w:tr>
      <w:tr w:rsidR="00566C3A" w:rsidRPr="00C0438B" w:rsidTr="000C400C">
        <w:trPr>
          <w:trHeight w:val="373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金融学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020204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521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数量经济学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020209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管理科学与工程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/>
                <w:bCs/>
                <w:color w:val="000000"/>
                <w:szCs w:val="21"/>
              </w:rPr>
              <w:t>1201</w:t>
            </w: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会计学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120201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企业管理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120202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技术经济及管理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/>
                <w:bCs/>
                <w:color w:val="000000"/>
                <w:szCs w:val="21"/>
              </w:rPr>
              <w:t>120204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439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工业工程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085236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419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工商管理硕士（MBA）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125100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信息管理学院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管理科学与工程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/>
                <w:bCs/>
                <w:color w:val="000000"/>
                <w:szCs w:val="21"/>
              </w:rPr>
              <w:t>1201</w:t>
            </w: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080" w:type="dxa"/>
            <w:vMerge w:val="restart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23（4）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PersonName">
              <w:smartTagPr>
                <w:attr w:name="ProductID" w:val="朱"/>
              </w:smartTagPr>
              <w:r w:rsidRPr="00C0438B">
                <w:rPr>
                  <w:rFonts w:ascii="宋体" w:hAnsi="宋体" w:hint="eastAsia"/>
                  <w:color w:val="000000"/>
                  <w:szCs w:val="21"/>
                </w:rPr>
                <w:t>朱</w:t>
              </w:r>
            </w:smartTag>
            <w:r w:rsidRPr="00C0438B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电话: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82427160</w:t>
            </w: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/ 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>13651355601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邮箱：hzqtzc@126.com</w:t>
            </w:r>
          </w:p>
        </w:tc>
      </w:tr>
      <w:tr w:rsidR="00566C3A" w:rsidRPr="00C0438B" w:rsidTr="000C400C">
        <w:trPr>
          <w:trHeight w:val="499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物流工程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085240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理 学 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C0438B">
              <w:rPr>
                <w:rFonts w:ascii="宋体" w:hAnsi="宋体"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070101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80" w:type="dxa"/>
            <w:vMerge w:val="restart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25（4）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C0438B">
              <w:rPr>
                <w:rFonts w:ascii="宋体" w:hAnsi="宋体" w:hint="eastAsia"/>
                <w:color w:val="000000"/>
                <w:sz w:val="22"/>
                <w:szCs w:val="22"/>
              </w:rPr>
              <w:t>李老师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电话：13621290031邮箱：</w:t>
            </w:r>
            <w:hyperlink r:id="rId12" w:history="1">
              <w:r w:rsidRPr="00C0438B">
                <w:rPr>
                  <w:rFonts w:ascii="宋体" w:hAnsi="宋体"/>
                  <w:bCs/>
                  <w:color w:val="000000"/>
                  <w:sz w:val="18"/>
                  <w:szCs w:val="18"/>
                </w:rPr>
                <w:t>xyliguocheng@sohu.com</w:t>
              </w:r>
            </w:hyperlink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C0438B">
              <w:rPr>
                <w:rFonts w:ascii="宋体" w:hAnsi="宋体" w:hint="eastAsia"/>
                <w:color w:val="000000"/>
                <w:sz w:val="22"/>
                <w:szCs w:val="22"/>
              </w:rPr>
              <w:t>计算数学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070102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3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C0438B">
              <w:rPr>
                <w:rFonts w:ascii="宋体" w:hAnsi="宋体" w:hint="eastAsia"/>
                <w:color w:val="000000"/>
                <w:sz w:val="22"/>
                <w:szCs w:val="22"/>
              </w:rPr>
              <w:t>概率论与数理统计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070103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418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070104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邱"/>
              </w:smartTagPr>
              <w:r w:rsidRPr="00C0438B">
                <w:rPr>
                  <w:rFonts w:ascii="宋体" w:hAnsi="宋体" w:hint="eastAsia"/>
                  <w:bCs/>
                  <w:color w:val="000000"/>
                  <w:sz w:val="22"/>
                  <w:szCs w:val="22"/>
                </w:rPr>
                <w:t>邱</w:t>
              </w:r>
            </w:smartTag>
            <w:r w:rsidRPr="00C0438B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老师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ind w:left="900" w:hangingChars="500" w:hanging="900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电话：010-64884671，18500134860</w:t>
            </w:r>
            <w:r w:rsidRPr="00C0438B"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传真：010-64884671 邮箱：</w:t>
            </w:r>
          </w:p>
          <w:p w:rsidR="00566C3A" w:rsidRPr="00C0438B" w:rsidRDefault="00566C3A" w:rsidP="000C400C">
            <w:pPr>
              <w:spacing w:line="360" w:lineRule="exact"/>
              <w:jc w:val="lef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admission@appmath.bistu.edu.cn</w:t>
            </w:r>
          </w:p>
        </w:tc>
      </w:tr>
      <w:tr w:rsidR="00566C3A" w:rsidRPr="00C0438B" w:rsidTr="000C400C">
        <w:trPr>
          <w:trHeight w:val="418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物理电子学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080901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田"/>
              </w:smartTagPr>
              <w:r w:rsidRPr="00C0438B">
                <w:rPr>
                  <w:rFonts w:ascii="宋体" w:hAnsi="宋体" w:hint="eastAsia"/>
                  <w:bCs/>
                  <w:color w:val="000000"/>
                  <w:sz w:val="22"/>
                  <w:szCs w:val="22"/>
                </w:rPr>
                <w:t>田</w:t>
              </w:r>
            </w:smartTag>
            <w:r w:rsidRPr="00C0438B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老师</w:t>
            </w:r>
          </w:p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王"/>
              </w:smartTagPr>
              <w:r w:rsidRPr="00C0438B">
                <w:rPr>
                  <w:rFonts w:ascii="宋体" w:hAnsi="宋体" w:hint="eastAsia"/>
                  <w:bCs/>
                  <w:color w:val="000000"/>
                  <w:sz w:val="22"/>
                  <w:szCs w:val="22"/>
                </w:rPr>
                <w:t>王</w:t>
              </w:r>
            </w:smartTag>
            <w:r w:rsidRPr="00C0438B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电话：010-64884673转813（</w:t>
            </w:r>
            <w:smartTag w:uri="urn:schemas-microsoft-com:office:smarttags" w:element="PersonName">
              <w:smartTagPr>
                <w:attr w:name="ProductID" w:val="田"/>
              </w:smartTagPr>
              <w:r w:rsidRPr="00C0438B">
                <w:rPr>
                  <w:rFonts w:ascii="宋体" w:hAnsi="宋体" w:hint="eastAsia"/>
                  <w:bCs/>
                  <w:color w:val="000000"/>
                  <w:sz w:val="18"/>
                  <w:szCs w:val="18"/>
                </w:rPr>
                <w:t>田</w:t>
              </w:r>
            </w:smartTag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老师）18611398939（田老师） 13693320499（王老师）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传真：010-64879486；（</w:t>
            </w:r>
            <w:smartTag w:uri="urn:schemas-microsoft-com:office:smarttags" w:element="PersonName">
              <w:smartTagPr>
                <w:attr w:name="ProductID" w:val="田"/>
              </w:smartTagPr>
              <w:r w:rsidRPr="00C0438B">
                <w:rPr>
                  <w:rFonts w:ascii="宋体" w:hAnsi="宋体" w:hint="eastAsia"/>
                  <w:bCs/>
                  <w:color w:val="000000"/>
                  <w:sz w:val="18"/>
                  <w:szCs w:val="18"/>
                </w:rPr>
                <w:t>田</w:t>
              </w:r>
            </w:smartTag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老师）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邮箱：</w:t>
            </w:r>
            <w:hyperlink r:id="rId13" w:tgtFrame="_blank" w:history="1">
              <w:r w:rsidRPr="00C0438B">
                <w:rPr>
                  <w:rFonts w:ascii="宋体" w:hAnsi="宋体" w:hint="eastAsia"/>
                  <w:bCs/>
                  <w:color w:val="000000"/>
                  <w:sz w:val="18"/>
                  <w:szCs w:val="18"/>
                </w:rPr>
                <w:t>drhwh@bistu.edu.cn</w:t>
              </w:r>
            </w:hyperlink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</w:t>
            </w:r>
            <w:smartTag w:uri="urn:schemas-microsoft-com:office:smarttags" w:element="PersonName">
              <w:smartTagPr>
                <w:attr w:name="ProductID" w:val="王"/>
              </w:smartTagPr>
              <w:r w:rsidRPr="00C0438B">
                <w:rPr>
                  <w:rFonts w:ascii="宋体" w:hAnsi="宋体" w:hint="eastAsia"/>
                  <w:bCs/>
                  <w:color w:val="000000"/>
                  <w:sz w:val="18"/>
                  <w:szCs w:val="18"/>
                </w:rPr>
                <w:t>王</w:t>
              </w:r>
            </w:smartTag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老师）</w:t>
            </w:r>
            <w:hyperlink r:id="rId14" w:history="1">
              <w:r w:rsidRPr="00C0438B">
                <w:rPr>
                  <w:rFonts w:hint="eastAsia"/>
                  <w:color w:val="000000"/>
                  <w:sz w:val="18"/>
                  <w:szCs w:val="18"/>
                </w:rPr>
                <w:t>twjkm2008@163.com</w:t>
              </w:r>
            </w:hyperlink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（田老师）</w:t>
            </w:r>
          </w:p>
        </w:tc>
      </w:tr>
      <w:tr w:rsidR="00566C3A" w:rsidRPr="00C0438B" w:rsidTr="000C400C">
        <w:trPr>
          <w:trHeight w:val="418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微电子学与固体电子学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080903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1257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C0438B">
              <w:rPr>
                <w:rFonts w:ascii="宋体" w:hAnsi="宋体" w:hint="eastAsia"/>
                <w:color w:val="000000"/>
                <w:sz w:val="22"/>
                <w:szCs w:val="22"/>
              </w:rPr>
              <w:t>电磁场与微波技术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080904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80" w:type="dxa"/>
            <w:vMerge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</w:tr>
      <w:tr w:rsidR="00566C3A" w:rsidRPr="00C0438B" w:rsidTr="000C400C">
        <w:trPr>
          <w:trHeight w:val="64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马克思主义理论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0305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080" w:type="dxa"/>
            <w:vAlign w:val="center"/>
          </w:tcPr>
          <w:p w:rsidR="00566C3A" w:rsidRPr="00C0438B" w:rsidRDefault="00566C3A" w:rsidP="000C40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color w:val="000000"/>
                <w:szCs w:val="21"/>
              </w:rPr>
              <w:t>7（2）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0438B">
              <w:rPr>
                <w:rFonts w:ascii="宋体" w:hAnsi="宋体" w:hint="eastAsia"/>
                <w:bCs/>
                <w:color w:val="000000"/>
                <w:szCs w:val="21"/>
              </w:rPr>
              <w:t>李</w:t>
            </w:r>
            <w:r w:rsidRPr="00C0438B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电话：82427109</w:t>
            </w:r>
          </w:p>
          <w:p w:rsidR="00566C3A" w:rsidRPr="00C0438B" w:rsidRDefault="00566C3A" w:rsidP="000C400C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C0438B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邮箱：zjxy66@126.com</w:t>
            </w:r>
          </w:p>
        </w:tc>
      </w:tr>
    </w:tbl>
    <w:p w:rsidR="00105F15" w:rsidRPr="00566C3A" w:rsidRDefault="00105F15">
      <w:bookmarkStart w:id="4" w:name="_GoBack"/>
      <w:bookmarkEnd w:id="4"/>
    </w:p>
    <w:sectPr w:rsidR="00105F15" w:rsidRPr="00566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</w:lvl>
  </w:abstractNum>
  <w:abstractNum w:abstractNumId="2">
    <w:nsid w:val="00000008"/>
    <w:multiLevelType w:val="multilevel"/>
    <w:tmpl w:val="0000000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236B4D"/>
    <w:multiLevelType w:val="hybridMultilevel"/>
    <w:tmpl w:val="84264B62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2D1305F"/>
    <w:multiLevelType w:val="hybridMultilevel"/>
    <w:tmpl w:val="ADB80DCC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4F13D0B"/>
    <w:multiLevelType w:val="hybridMultilevel"/>
    <w:tmpl w:val="7FAC7866"/>
    <w:lvl w:ilvl="0" w:tplc="2DCEB7E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65469DD"/>
    <w:multiLevelType w:val="hybridMultilevel"/>
    <w:tmpl w:val="891EB7FC"/>
    <w:lvl w:ilvl="0" w:tplc="5658E10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06A0508F"/>
    <w:multiLevelType w:val="hybridMultilevel"/>
    <w:tmpl w:val="6B24D5A8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AB32AE8"/>
    <w:multiLevelType w:val="hybridMultilevel"/>
    <w:tmpl w:val="AF606564"/>
    <w:lvl w:ilvl="0" w:tplc="116481BC">
      <w:start w:val="4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0E225271"/>
    <w:multiLevelType w:val="hybridMultilevel"/>
    <w:tmpl w:val="D9A086B8"/>
    <w:lvl w:ilvl="0" w:tplc="FA1A50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3A6060"/>
    <w:multiLevelType w:val="hybridMultilevel"/>
    <w:tmpl w:val="2E3860C2"/>
    <w:lvl w:ilvl="0" w:tplc="5BEE1E8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130D68"/>
    <w:multiLevelType w:val="hybridMultilevel"/>
    <w:tmpl w:val="DBF871C2"/>
    <w:lvl w:ilvl="0" w:tplc="99CA5F5C">
      <w:start w:val="3"/>
      <w:numFmt w:val="bullet"/>
      <w:lvlText w:val="★"/>
      <w:lvlJc w:val="left"/>
      <w:pPr>
        <w:tabs>
          <w:tab w:val="num" w:pos="550"/>
        </w:tabs>
        <w:ind w:left="550" w:hanging="48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0"/>
        </w:tabs>
        <w:ind w:left="9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</w:abstractNum>
  <w:abstractNum w:abstractNumId="12">
    <w:nsid w:val="213B1F64"/>
    <w:multiLevelType w:val="hybridMultilevel"/>
    <w:tmpl w:val="13447C9C"/>
    <w:lvl w:ilvl="0" w:tplc="720A54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49C2EF4"/>
    <w:multiLevelType w:val="hybridMultilevel"/>
    <w:tmpl w:val="812CE97A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4846C8">
      <w:start w:val="3"/>
      <w:numFmt w:val="ideograph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7EC54F6"/>
    <w:multiLevelType w:val="hybridMultilevel"/>
    <w:tmpl w:val="66CC2962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7FD47D8"/>
    <w:multiLevelType w:val="hybridMultilevel"/>
    <w:tmpl w:val="DB7A8172"/>
    <w:lvl w:ilvl="0" w:tplc="2EE2FE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91B2616"/>
    <w:multiLevelType w:val="hybridMultilevel"/>
    <w:tmpl w:val="121E8252"/>
    <w:lvl w:ilvl="0" w:tplc="17B492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2A8E479C"/>
    <w:multiLevelType w:val="hybridMultilevel"/>
    <w:tmpl w:val="9D962706"/>
    <w:lvl w:ilvl="0" w:tplc="BE182B4E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0C23A87"/>
    <w:multiLevelType w:val="hybridMultilevel"/>
    <w:tmpl w:val="40F6A634"/>
    <w:lvl w:ilvl="0" w:tplc="E88A99F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>
    <w:nsid w:val="30F6116F"/>
    <w:multiLevelType w:val="hybridMultilevel"/>
    <w:tmpl w:val="B7FE0E24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4AF59AF"/>
    <w:multiLevelType w:val="hybridMultilevel"/>
    <w:tmpl w:val="1D627AE6"/>
    <w:lvl w:ilvl="0" w:tplc="644AE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3945176"/>
    <w:multiLevelType w:val="hybridMultilevel"/>
    <w:tmpl w:val="C204A096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9EB7298"/>
    <w:multiLevelType w:val="hybridMultilevel"/>
    <w:tmpl w:val="EF96ED8C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2C1736F"/>
    <w:multiLevelType w:val="hybridMultilevel"/>
    <w:tmpl w:val="E054B126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50B61CD"/>
    <w:multiLevelType w:val="hybridMultilevel"/>
    <w:tmpl w:val="BA7468C4"/>
    <w:lvl w:ilvl="0" w:tplc="F154D49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5">
    <w:nsid w:val="5B021AF3"/>
    <w:multiLevelType w:val="hybridMultilevel"/>
    <w:tmpl w:val="37B0CD36"/>
    <w:lvl w:ilvl="0" w:tplc="4C0CFFF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5C9F7F06"/>
    <w:multiLevelType w:val="hybridMultilevel"/>
    <w:tmpl w:val="CD745F74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EA52093"/>
    <w:multiLevelType w:val="hybridMultilevel"/>
    <w:tmpl w:val="E21602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F7D136B"/>
    <w:multiLevelType w:val="hybridMultilevel"/>
    <w:tmpl w:val="377C0A50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10D7EF1"/>
    <w:multiLevelType w:val="hybridMultilevel"/>
    <w:tmpl w:val="0602F648"/>
    <w:lvl w:ilvl="0" w:tplc="A98284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F3E6085"/>
    <w:multiLevelType w:val="hybridMultilevel"/>
    <w:tmpl w:val="3304AD64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10B06D9"/>
    <w:multiLevelType w:val="hybridMultilevel"/>
    <w:tmpl w:val="23CC9370"/>
    <w:lvl w:ilvl="0" w:tplc="741845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1367B8A"/>
    <w:multiLevelType w:val="hybridMultilevel"/>
    <w:tmpl w:val="77545DA8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1F047EA"/>
    <w:multiLevelType w:val="hybridMultilevel"/>
    <w:tmpl w:val="1B22707E"/>
    <w:lvl w:ilvl="0" w:tplc="5FB86D0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73623C64"/>
    <w:multiLevelType w:val="hybridMultilevel"/>
    <w:tmpl w:val="76A4E0D0"/>
    <w:lvl w:ilvl="0" w:tplc="0B340C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73B67CB"/>
    <w:multiLevelType w:val="hybridMultilevel"/>
    <w:tmpl w:val="13482528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7DE4443"/>
    <w:multiLevelType w:val="hybridMultilevel"/>
    <w:tmpl w:val="1E307C16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C7F58D0"/>
    <w:multiLevelType w:val="hybridMultilevel"/>
    <w:tmpl w:val="D90E8008"/>
    <w:lvl w:ilvl="0" w:tplc="5128E59A">
      <w:start w:val="1"/>
      <w:numFmt w:val="chineseCountingThousand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cs="Times New Roman" w:hint="eastAsia"/>
        <w:b w:val="0"/>
        <w:bCs w:val="0"/>
        <w:i w:val="0"/>
        <w:iCs w:val="0"/>
        <w:sz w:val="28"/>
        <w:szCs w:val="28"/>
      </w:rPr>
    </w:lvl>
    <w:lvl w:ilvl="1" w:tplc="3EF23044">
      <w:start w:val="1"/>
      <w:numFmt w:val="chineseCountingThousand"/>
      <w:lvlText w:val="第%2条"/>
      <w:lvlJc w:val="left"/>
      <w:pPr>
        <w:tabs>
          <w:tab w:val="num" w:pos="1130"/>
        </w:tabs>
        <w:ind w:left="1130" w:hanging="420"/>
      </w:pPr>
      <w:rPr>
        <w:rFonts w:eastAsia="仿宋_GB2312" w:cs="Times New Roman" w:hint="eastAsia"/>
        <w:b/>
        <w:bCs w:val="0"/>
        <w:i w:val="0"/>
        <w:iCs w:val="0"/>
        <w:color w:val="00000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>
    <w:nsid w:val="7C9526A9"/>
    <w:multiLevelType w:val="hybridMultilevel"/>
    <w:tmpl w:val="D4A45390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D811259"/>
    <w:multiLevelType w:val="hybridMultilevel"/>
    <w:tmpl w:val="B2B8F518"/>
    <w:lvl w:ilvl="0" w:tplc="97F4D4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EFA16F2"/>
    <w:multiLevelType w:val="hybridMultilevel"/>
    <w:tmpl w:val="E946EA6A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7"/>
  </w:num>
  <w:num w:numId="3">
    <w:abstractNumId w:val="23"/>
  </w:num>
  <w:num w:numId="4">
    <w:abstractNumId w:val="20"/>
  </w:num>
  <w:num w:numId="5">
    <w:abstractNumId w:val="17"/>
  </w:num>
  <w:num w:numId="6">
    <w:abstractNumId w:val="35"/>
  </w:num>
  <w:num w:numId="7">
    <w:abstractNumId w:val="7"/>
  </w:num>
  <w:num w:numId="8">
    <w:abstractNumId w:val="40"/>
  </w:num>
  <w:num w:numId="9">
    <w:abstractNumId w:val="21"/>
  </w:num>
  <w:num w:numId="10">
    <w:abstractNumId w:val="4"/>
  </w:num>
  <w:num w:numId="11">
    <w:abstractNumId w:val="26"/>
  </w:num>
  <w:num w:numId="12">
    <w:abstractNumId w:val="22"/>
  </w:num>
  <w:num w:numId="13">
    <w:abstractNumId w:val="14"/>
  </w:num>
  <w:num w:numId="14">
    <w:abstractNumId w:val="36"/>
  </w:num>
  <w:num w:numId="15">
    <w:abstractNumId w:val="38"/>
  </w:num>
  <w:num w:numId="16">
    <w:abstractNumId w:val="18"/>
  </w:num>
  <w:num w:numId="17">
    <w:abstractNumId w:val="3"/>
  </w:num>
  <w:num w:numId="18">
    <w:abstractNumId w:val="13"/>
  </w:num>
  <w:num w:numId="19">
    <w:abstractNumId w:val="32"/>
  </w:num>
  <w:num w:numId="20">
    <w:abstractNumId w:val="30"/>
  </w:num>
  <w:num w:numId="21">
    <w:abstractNumId w:val="19"/>
  </w:num>
  <w:num w:numId="22">
    <w:abstractNumId w:val="9"/>
  </w:num>
  <w:num w:numId="23">
    <w:abstractNumId w:val="8"/>
  </w:num>
  <w:num w:numId="24">
    <w:abstractNumId w:val="24"/>
  </w:num>
  <w:num w:numId="25">
    <w:abstractNumId w:val="11"/>
  </w:num>
  <w:num w:numId="26">
    <w:abstractNumId w:val="29"/>
  </w:num>
  <w:num w:numId="27">
    <w:abstractNumId w:val="15"/>
  </w:num>
  <w:num w:numId="28">
    <w:abstractNumId w:val="28"/>
  </w:num>
  <w:num w:numId="29">
    <w:abstractNumId w:val="2"/>
  </w:num>
  <w:num w:numId="30">
    <w:abstractNumId w:val="1"/>
  </w:num>
  <w:num w:numId="31">
    <w:abstractNumId w:val="39"/>
  </w:num>
  <w:num w:numId="32">
    <w:abstractNumId w:val="5"/>
  </w:num>
  <w:num w:numId="33">
    <w:abstractNumId w:val="31"/>
  </w:num>
  <w:num w:numId="34">
    <w:abstractNumId w:val="0"/>
  </w:num>
  <w:num w:numId="35">
    <w:abstractNumId w:val="10"/>
  </w:num>
  <w:num w:numId="36">
    <w:abstractNumId w:val="33"/>
  </w:num>
  <w:num w:numId="37">
    <w:abstractNumId w:val="6"/>
  </w:num>
  <w:num w:numId="38">
    <w:abstractNumId w:val="25"/>
  </w:num>
  <w:num w:numId="39">
    <w:abstractNumId w:val="34"/>
  </w:num>
  <w:num w:numId="40">
    <w:abstractNumId w:val="12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3A"/>
    <w:rsid w:val="00105F15"/>
    <w:rsid w:val="0056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Code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66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66C3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标题 1 Char"/>
    <w:basedOn w:val="a0"/>
    <w:link w:val="1"/>
    <w:rsid w:val="00566C3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566C3A"/>
    <w:rPr>
      <w:rFonts w:ascii="Arial" w:eastAsia="黑体" w:hAnsi="Arial" w:cs="Times New Roman"/>
      <w:b/>
      <w:bCs/>
      <w:sz w:val="32"/>
      <w:szCs w:val="32"/>
    </w:rPr>
  </w:style>
  <w:style w:type="paragraph" w:customStyle="1" w:styleId="Char">
    <w:name w:val=" Char"/>
    <w:basedOn w:val="a"/>
    <w:rsid w:val="00566C3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Balloon Text"/>
    <w:basedOn w:val="a"/>
    <w:link w:val="Char0"/>
    <w:semiHidden/>
    <w:rsid w:val="00566C3A"/>
    <w:rPr>
      <w:sz w:val="18"/>
      <w:szCs w:val="18"/>
    </w:rPr>
  </w:style>
  <w:style w:type="character" w:customStyle="1" w:styleId="Char0">
    <w:name w:val="批注框文本 Char"/>
    <w:basedOn w:val="a0"/>
    <w:link w:val="a3"/>
    <w:semiHidden/>
    <w:rsid w:val="00566C3A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1"/>
    <w:rsid w:val="00566C3A"/>
    <w:pPr>
      <w:autoSpaceDE w:val="0"/>
      <w:autoSpaceDN w:val="0"/>
      <w:adjustRightInd w:val="0"/>
      <w:spacing w:line="300" w:lineRule="auto"/>
      <w:ind w:firstLine="480"/>
      <w:jc w:val="left"/>
    </w:pPr>
    <w:rPr>
      <w:rFonts w:ascii="宋体"/>
      <w:kern w:val="0"/>
      <w:sz w:val="24"/>
      <w:szCs w:val="20"/>
      <w:lang w:val="zh-CN"/>
    </w:rPr>
  </w:style>
  <w:style w:type="character" w:customStyle="1" w:styleId="Char1">
    <w:name w:val="正文文本缩进 Char"/>
    <w:basedOn w:val="a0"/>
    <w:link w:val="a4"/>
    <w:rsid w:val="00566C3A"/>
    <w:rPr>
      <w:rFonts w:ascii="宋体" w:eastAsia="宋体" w:hAnsi="Times New Roman" w:cs="Times New Roman"/>
      <w:kern w:val="0"/>
      <w:sz w:val="24"/>
      <w:szCs w:val="20"/>
      <w:lang w:val="zh-CN"/>
    </w:rPr>
  </w:style>
  <w:style w:type="paragraph" w:styleId="20">
    <w:name w:val="Body Text Indent 2"/>
    <w:basedOn w:val="a"/>
    <w:link w:val="2Char0"/>
    <w:rsid w:val="00566C3A"/>
    <w:pPr>
      <w:autoSpaceDE w:val="0"/>
      <w:autoSpaceDN w:val="0"/>
      <w:adjustRightInd w:val="0"/>
      <w:spacing w:line="300" w:lineRule="auto"/>
      <w:ind w:firstLineChars="200" w:firstLine="420"/>
      <w:jc w:val="left"/>
    </w:pPr>
    <w:rPr>
      <w:rFonts w:ascii="宋体"/>
      <w:kern w:val="0"/>
      <w:szCs w:val="20"/>
      <w:lang w:val="zh-CN"/>
    </w:rPr>
  </w:style>
  <w:style w:type="character" w:customStyle="1" w:styleId="2Char0">
    <w:name w:val="正文文本缩进 2 Char"/>
    <w:basedOn w:val="a0"/>
    <w:link w:val="20"/>
    <w:rsid w:val="00566C3A"/>
    <w:rPr>
      <w:rFonts w:ascii="宋体" w:eastAsia="宋体" w:hAnsi="Times New Roman" w:cs="Times New Roman"/>
      <w:kern w:val="0"/>
      <w:szCs w:val="20"/>
      <w:lang w:val="zh-CN"/>
    </w:rPr>
  </w:style>
  <w:style w:type="paragraph" w:styleId="3">
    <w:name w:val="Body Text Indent 3"/>
    <w:basedOn w:val="a"/>
    <w:link w:val="3Char"/>
    <w:rsid w:val="00566C3A"/>
    <w:pPr>
      <w:spacing w:line="360" w:lineRule="auto"/>
      <w:ind w:firstLine="435"/>
    </w:pPr>
    <w:rPr>
      <w:sz w:val="24"/>
    </w:rPr>
  </w:style>
  <w:style w:type="character" w:customStyle="1" w:styleId="3Char">
    <w:name w:val="正文文本缩进 3 Char"/>
    <w:basedOn w:val="a0"/>
    <w:link w:val="3"/>
    <w:rsid w:val="00566C3A"/>
    <w:rPr>
      <w:rFonts w:ascii="Times New Roman" w:eastAsia="宋体" w:hAnsi="Times New Roman" w:cs="Times New Roman"/>
      <w:sz w:val="24"/>
      <w:szCs w:val="24"/>
    </w:rPr>
  </w:style>
  <w:style w:type="paragraph" w:styleId="a5">
    <w:name w:val="Body Text"/>
    <w:basedOn w:val="a"/>
    <w:link w:val="Char2"/>
    <w:rsid w:val="00566C3A"/>
    <w:pPr>
      <w:framePr w:hSpace="180" w:wrap="around" w:vAnchor="text" w:hAnchor="margin" w:x="-17" w:y="157"/>
    </w:pPr>
  </w:style>
  <w:style w:type="character" w:customStyle="1" w:styleId="Char2">
    <w:name w:val="正文文本 Char"/>
    <w:basedOn w:val="a0"/>
    <w:link w:val="a5"/>
    <w:rsid w:val="00566C3A"/>
    <w:rPr>
      <w:rFonts w:ascii="Times New Roman" w:eastAsia="宋体" w:hAnsi="Times New Roman" w:cs="Times New Roman"/>
      <w:szCs w:val="24"/>
    </w:rPr>
  </w:style>
  <w:style w:type="paragraph" w:customStyle="1" w:styleId="a6">
    <w:name w:val="文件正文"/>
    <w:autoRedefine/>
    <w:rsid w:val="00566C3A"/>
    <w:pPr>
      <w:spacing w:line="300" w:lineRule="auto"/>
      <w:ind w:firstLineChars="196" w:firstLine="551"/>
      <w:jc w:val="both"/>
      <w:outlineLvl w:val="0"/>
    </w:pPr>
    <w:rPr>
      <w:rFonts w:ascii="黑体" w:eastAsia="黑体" w:hAnsi="宋体" w:cs="Times New Roman"/>
      <w:b/>
      <w:kern w:val="0"/>
      <w:sz w:val="28"/>
      <w:szCs w:val="28"/>
    </w:rPr>
  </w:style>
  <w:style w:type="paragraph" w:styleId="a7">
    <w:name w:val="Plain Text"/>
    <w:basedOn w:val="a"/>
    <w:link w:val="Char3"/>
    <w:rsid w:val="00566C3A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character" w:customStyle="1" w:styleId="Char3">
    <w:name w:val="纯文本 Char"/>
    <w:basedOn w:val="a0"/>
    <w:link w:val="a7"/>
    <w:rsid w:val="00566C3A"/>
    <w:rPr>
      <w:rFonts w:ascii="宋体" w:eastAsia="宋体" w:hAnsi="Times New Roman" w:cs="Times New Roman"/>
      <w:kern w:val="0"/>
      <w:szCs w:val="20"/>
    </w:rPr>
  </w:style>
  <w:style w:type="character" w:styleId="a8">
    <w:name w:val="Hyperlink"/>
    <w:rsid w:val="00566C3A"/>
    <w:rPr>
      <w:color w:val="0000FF"/>
      <w:u w:val="single"/>
    </w:rPr>
  </w:style>
  <w:style w:type="paragraph" w:styleId="HTML">
    <w:name w:val="HTML Preformatted"/>
    <w:basedOn w:val="a"/>
    <w:link w:val="HTMLChar"/>
    <w:rsid w:val="00566C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HTMLChar">
    <w:name w:val="HTML 预设格式 Char"/>
    <w:basedOn w:val="a0"/>
    <w:link w:val="HTML"/>
    <w:rsid w:val="00566C3A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9">
    <w:name w:val="Strong"/>
    <w:qFormat/>
    <w:rsid w:val="00566C3A"/>
    <w:rPr>
      <w:b/>
      <w:bCs/>
    </w:rPr>
  </w:style>
  <w:style w:type="paragraph" w:styleId="aa">
    <w:name w:val="Normal (Web)"/>
    <w:basedOn w:val="a"/>
    <w:rsid w:val="00566C3A"/>
    <w:pPr>
      <w:widowControl/>
      <w:spacing w:before="100" w:beforeAutospacing="1" w:after="100" w:afterAutospacing="1" w:line="270" w:lineRule="atLeast"/>
      <w:ind w:firstLine="480"/>
      <w:jc w:val="left"/>
    </w:pPr>
    <w:rPr>
      <w:rFonts w:ascii="Arial Unicode MS" w:eastAsia="Arial Unicode MS" w:hAnsi="Arial Unicode MS" w:cs="Arial Unicode MS"/>
      <w:color w:val="003366"/>
      <w:kern w:val="0"/>
      <w:szCs w:val="21"/>
    </w:rPr>
  </w:style>
  <w:style w:type="paragraph" w:styleId="ab">
    <w:name w:val="Normal Indent"/>
    <w:basedOn w:val="a"/>
    <w:rsid w:val="00566C3A"/>
    <w:pPr>
      <w:spacing w:line="400" w:lineRule="exact"/>
      <w:ind w:firstLine="567"/>
    </w:pPr>
    <w:rPr>
      <w:rFonts w:ascii="宋体" w:hAnsi="宋体"/>
      <w:sz w:val="24"/>
      <w:szCs w:val="20"/>
    </w:rPr>
  </w:style>
  <w:style w:type="paragraph" w:customStyle="1" w:styleId="CharCharCharCharCharCharChar">
    <w:name w:val=" Char Char Char Char Char Char Char"/>
    <w:basedOn w:val="a"/>
    <w:rsid w:val="00566C3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">
    <w:name w:val=" Char Char Char Char"/>
    <w:basedOn w:val="a"/>
    <w:rsid w:val="00566C3A"/>
    <w:rPr>
      <w:rFonts w:ascii="宋体" w:hAnsi="宋体" w:cs="Courier New"/>
      <w:sz w:val="32"/>
      <w:szCs w:val="32"/>
    </w:rPr>
  </w:style>
  <w:style w:type="paragraph" w:styleId="ac">
    <w:name w:val="Document Map"/>
    <w:basedOn w:val="a"/>
    <w:link w:val="Char4"/>
    <w:semiHidden/>
    <w:rsid w:val="00566C3A"/>
    <w:pPr>
      <w:shd w:val="clear" w:color="auto" w:fill="000080"/>
    </w:pPr>
  </w:style>
  <w:style w:type="character" w:customStyle="1" w:styleId="Char4">
    <w:name w:val="文档结构图 Char"/>
    <w:basedOn w:val="a0"/>
    <w:link w:val="ac"/>
    <w:semiHidden/>
    <w:rsid w:val="00566C3A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d">
    <w:name w:val="Table Grid"/>
    <w:basedOn w:val="a1"/>
    <w:rsid w:val="00566C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rsid w:val="00566C3A"/>
    <w:rPr>
      <w:color w:val="800080"/>
      <w:u w:val="single"/>
    </w:rPr>
  </w:style>
  <w:style w:type="paragraph" w:customStyle="1" w:styleId="clbc00v1large">
    <w:name w:val="clb c00v1 large"/>
    <w:basedOn w:val="a"/>
    <w:rsid w:val="00566C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TML0">
    <w:name w:val="HTML Code"/>
    <w:rsid w:val="00566C3A"/>
    <w:rPr>
      <w:rFonts w:ascii="宋体" w:eastAsia="宋体" w:hAnsi="宋体" w:cs="宋体"/>
      <w:sz w:val="24"/>
      <w:szCs w:val="24"/>
    </w:rPr>
  </w:style>
  <w:style w:type="paragraph" w:customStyle="1" w:styleId="af">
    <w:name w:val="标准"/>
    <w:basedOn w:val="a"/>
    <w:rsid w:val="00566C3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styleId="21">
    <w:name w:val="Body Text 2"/>
    <w:basedOn w:val="a"/>
    <w:link w:val="2Char1"/>
    <w:rsid w:val="00566C3A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566C3A"/>
    <w:rPr>
      <w:rFonts w:ascii="Times New Roman" w:eastAsia="宋体" w:hAnsi="Times New Roman" w:cs="Times New Roman"/>
      <w:szCs w:val="24"/>
    </w:rPr>
  </w:style>
  <w:style w:type="character" w:styleId="af0">
    <w:name w:val="annotation reference"/>
    <w:semiHidden/>
    <w:rsid w:val="00566C3A"/>
    <w:rPr>
      <w:sz w:val="21"/>
      <w:szCs w:val="21"/>
    </w:rPr>
  </w:style>
  <w:style w:type="paragraph" w:styleId="af1">
    <w:name w:val="annotation text"/>
    <w:basedOn w:val="a"/>
    <w:link w:val="Char5"/>
    <w:semiHidden/>
    <w:rsid w:val="00566C3A"/>
    <w:pPr>
      <w:jc w:val="left"/>
    </w:pPr>
  </w:style>
  <w:style w:type="character" w:customStyle="1" w:styleId="Char5">
    <w:name w:val="批注文字 Char"/>
    <w:basedOn w:val="a0"/>
    <w:link w:val="af1"/>
    <w:semiHidden/>
    <w:rsid w:val="00566C3A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566C3A"/>
    <w:pPr>
      <w:widowControl/>
    </w:pPr>
    <w:rPr>
      <w:kern w:val="0"/>
      <w:szCs w:val="21"/>
    </w:rPr>
  </w:style>
  <w:style w:type="paragraph" w:styleId="af2">
    <w:name w:val="annotation subject"/>
    <w:basedOn w:val="af1"/>
    <w:next w:val="af1"/>
    <w:link w:val="Char6"/>
    <w:semiHidden/>
    <w:rsid w:val="00566C3A"/>
    <w:rPr>
      <w:b/>
      <w:bCs/>
    </w:rPr>
  </w:style>
  <w:style w:type="character" w:customStyle="1" w:styleId="Char6">
    <w:name w:val="批注主题 Char"/>
    <w:basedOn w:val="Char5"/>
    <w:link w:val="af2"/>
    <w:semiHidden/>
    <w:rsid w:val="00566C3A"/>
    <w:rPr>
      <w:rFonts w:ascii="Times New Roman" w:eastAsia="宋体" w:hAnsi="Times New Roman" w:cs="Times New Roman"/>
      <w:b/>
      <w:bCs/>
      <w:szCs w:val="24"/>
    </w:rPr>
  </w:style>
  <w:style w:type="paragraph" w:customStyle="1" w:styleId="Char7">
    <w:name w:val="Char"/>
    <w:basedOn w:val="a"/>
    <w:rsid w:val="00566C3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f3">
    <w:name w:val="header"/>
    <w:basedOn w:val="a"/>
    <w:link w:val="Char8"/>
    <w:rsid w:val="00566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8">
    <w:name w:val="页眉 Char"/>
    <w:basedOn w:val="a0"/>
    <w:link w:val="af3"/>
    <w:rsid w:val="00566C3A"/>
    <w:rPr>
      <w:rFonts w:ascii="Times New Roman" w:eastAsia="宋体" w:hAnsi="Times New Roman" w:cs="Times New Roman"/>
      <w:sz w:val="18"/>
      <w:szCs w:val="18"/>
    </w:rPr>
  </w:style>
  <w:style w:type="paragraph" w:styleId="af4">
    <w:name w:val="footer"/>
    <w:basedOn w:val="a"/>
    <w:link w:val="Char9"/>
    <w:rsid w:val="00566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9">
    <w:name w:val="页脚 Char"/>
    <w:basedOn w:val="a0"/>
    <w:link w:val="af4"/>
    <w:rsid w:val="00566C3A"/>
    <w:rPr>
      <w:rFonts w:ascii="Times New Roman" w:eastAsia="宋体" w:hAnsi="Times New Roman" w:cs="Times New Roman"/>
      <w:sz w:val="18"/>
      <w:szCs w:val="18"/>
    </w:rPr>
  </w:style>
  <w:style w:type="paragraph" w:customStyle="1" w:styleId="42">
    <w:name w:val="样式42"/>
    <w:basedOn w:val="a"/>
    <w:rsid w:val="00566C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tyle11">
    <w:name w:val="style11"/>
    <w:basedOn w:val="a"/>
    <w:rsid w:val="00566C3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character" w:customStyle="1" w:styleId="apple-converted-space">
    <w:name w:val="apple-converted-space"/>
    <w:basedOn w:val="a0"/>
    <w:rsid w:val="00566C3A"/>
  </w:style>
  <w:style w:type="paragraph" w:customStyle="1" w:styleId="CharChar2CharCharCharChar">
    <w:name w:val=" Char Char2 Char Char Char Char"/>
    <w:basedOn w:val="a"/>
    <w:rsid w:val="00566C3A"/>
    <w:pPr>
      <w:widowControl/>
      <w:spacing w:after="160" w:line="240" w:lineRule="exact"/>
      <w:jc w:val="left"/>
    </w:pPr>
  </w:style>
  <w:style w:type="paragraph" w:customStyle="1" w:styleId="ListParagraph">
    <w:name w:val="List Paragraph"/>
    <w:basedOn w:val="a"/>
    <w:rsid w:val="00566C3A"/>
    <w:pPr>
      <w:ind w:firstLineChars="200" w:firstLine="420"/>
    </w:pPr>
  </w:style>
  <w:style w:type="character" w:styleId="af5">
    <w:name w:val="Emphasis"/>
    <w:qFormat/>
    <w:rsid w:val="00566C3A"/>
    <w:rPr>
      <w:i/>
      <w:iCs/>
    </w:rPr>
  </w:style>
  <w:style w:type="paragraph" w:customStyle="1" w:styleId="CharChar2CharChar">
    <w:name w:val=" Char Char2 Char Char"/>
    <w:basedOn w:val="a"/>
    <w:rsid w:val="00566C3A"/>
    <w:pPr>
      <w:widowControl/>
      <w:spacing w:after="160" w:line="240" w:lineRule="exact"/>
      <w:jc w:val="left"/>
    </w:pPr>
  </w:style>
  <w:style w:type="character" w:customStyle="1" w:styleId="BodyTextIndent3Char">
    <w:name w:val="Body Text Indent 3 Char"/>
    <w:locked/>
    <w:rsid w:val="00566C3A"/>
    <w:rPr>
      <w:rFonts w:ascii="Times New Roman" w:eastAsia="宋体" w:hAnsi="Times New Roman"/>
      <w:kern w:val="2"/>
      <w:sz w:val="24"/>
    </w:rPr>
  </w:style>
  <w:style w:type="paragraph" w:styleId="af6">
    <w:name w:val="List Paragraph"/>
    <w:basedOn w:val="a"/>
    <w:qFormat/>
    <w:rsid w:val="00566C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Code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66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66C3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标题 1 Char"/>
    <w:basedOn w:val="a0"/>
    <w:link w:val="1"/>
    <w:rsid w:val="00566C3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566C3A"/>
    <w:rPr>
      <w:rFonts w:ascii="Arial" w:eastAsia="黑体" w:hAnsi="Arial" w:cs="Times New Roman"/>
      <w:b/>
      <w:bCs/>
      <w:sz w:val="32"/>
      <w:szCs w:val="32"/>
    </w:rPr>
  </w:style>
  <w:style w:type="paragraph" w:customStyle="1" w:styleId="Char">
    <w:name w:val=" Char"/>
    <w:basedOn w:val="a"/>
    <w:rsid w:val="00566C3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Balloon Text"/>
    <w:basedOn w:val="a"/>
    <w:link w:val="Char0"/>
    <w:semiHidden/>
    <w:rsid w:val="00566C3A"/>
    <w:rPr>
      <w:sz w:val="18"/>
      <w:szCs w:val="18"/>
    </w:rPr>
  </w:style>
  <w:style w:type="character" w:customStyle="1" w:styleId="Char0">
    <w:name w:val="批注框文本 Char"/>
    <w:basedOn w:val="a0"/>
    <w:link w:val="a3"/>
    <w:semiHidden/>
    <w:rsid w:val="00566C3A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1"/>
    <w:rsid w:val="00566C3A"/>
    <w:pPr>
      <w:autoSpaceDE w:val="0"/>
      <w:autoSpaceDN w:val="0"/>
      <w:adjustRightInd w:val="0"/>
      <w:spacing w:line="300" w:lineRule="auto"/>
      <w:ind w:firstLine="480"/>
      <w:jc w:val="left"/>
    </w:pPr>
    <w:rPr>
      <w:rFonts w:ascii="宋体"/>
      <w:kern w:val="0"/>
      <w:sz w:val="24"/>
      <w:szCs w:val="20"/>
      <w:lang w:val="zh-CN"/>
    </w:rPr>
  </w:style>
  <w:style w:type="character" w:customStyle="1" w:styleId="Char1">
    <w:name w:val="正文文本缩进 Char"/>
    <w:basedOn w:val="a0"/>
    <w:link w:val="a4"/>
    <w:rsid w:val="00566C3A"/>
    <w:rPr>
      <w:rFonts w:ascii="宋体" w:eastAsia="宋体" w:hAnsi="Times New Roman" w:cs="Times New Roman"/>
      <w:kern w:val="0"/>
      <w:sz w:val="24"/>
      <w:szCs w:val="20"/>
      <w:lang w:val="zh-CN"/>
    </w:rPr>
  </w:style>
  <w:style w:type="paragraph" w:styleId="20">
    <w:name w:val="Body Text Indent 2"/>
    <w:basedOn w:val="a"/>
    <w:link w:val="2Char0"/>
    <w:rsid w:val="00566C3A"/>
    <w:pPr>
      <w:autoSpaceDE w:val="0"/>
      <w:autoSpaceDN w:val="0"/>
      <w:adjustRightInd w:val="0"/>
      <w:spacing w:line="300" w:lineRule="auto"/>
      <w:ind w:firstLineChars="200" w:firstLine="420"/>
      <w:jc w:val="left"/>
    </w:pPr>
    <w:rPr>
      <w:rFonts w:ascii="宋体"/>
      <w:kern w:val="0"/>
      <w:szCs w:val="20"/>
      <w:lang w:val="zh-CN"/>
    </w:rPr>
  </w:style>
  <w:style w:type="character" w:customStyle="1" w:styleId="2Char0">
    <w:name w:val="正文文本缩进 2 Char"/>
    <w:basedOn w:val="a0"/>
    <w:link w:val="20"/>
    <w:rsid w:val="00566C3A"/>
    <w:rPr>
      <w:rFonts w:ascii="宋体" w:eastAsia="宋体" w:hAnsi="Times New Roman" w:cs="Times New Roman"/>
      <w:kern w:val="0"/>
      <w:szCs w:val="20"/>
      <w:lang w:val="zh-CN"/>
    </w:rPr>
  </w:style>
  <w:style w:type="paragraph" w:styleId="3">
    <w:name w:val="Body Text Indent 3"/>
    <w:basedOn w:val="a"/>
    <w:link w:val="3Char"/>
    <w:rsid w:val="00566C3A"/>
    <w:pPr>
      <w:spacing w:line="360" w:lineRule="auto"/>
      <w:ind w:firstLine="435"/>
    </w:pPr>
    <w:rPr>
      <w:sz w:val="24"/>
    </w:rPr>
  </w:style>
  <w:style w:type="character" w:customStyle="1" w:styleId="3Char">
    <w:name w:val="正文文本缩进 3 Char"/>
    <w:basedOn w:val="a0"/>
    <w:link w:val="3"/>
    <w:rsid w:val="00566C3A"/>
    <w:rPr>
      <w:rFonts w:ascii="Times New Roman" w:eastAsia="宋体" w:hAnsi="Times New Roman" w:cs="Times New Roman"/>
      <w:sz w:val="24"/>
      <w:szCs w:val="24"/>
    </w:rPr>
  </w:style>
  <w:style w:type="paragraph" w:styleId="a5">
    <w:name w:val="Body Text"/>
    <w:basedOn w:val="a"/>
    <w:link w:val="Char2"/>
    <w:rsid w:val="00566C3A"/>
    <w:pPr>
      <w:framePr w:hSpace="180" w:wrap="around" w:vAnchor="text" w:hAnchor="margin" w:x="-17" w:y="157"/>
    </w:pPr>
  </w:style>
  <w:style w:type="character" w:customStyle="1" w:styleId="Char2">
    <w:name w:val="正文文本 Char"/>
    <w:basedOn w:val="a0"/>
    <w:link w:val="a5"/>
    <w:rsid w:val="00566C3A"/>
    <w:rPr>
      <w:rFonts w:ascii="Times New Roman" w:eastAsia="宋体" w:hAnsi="Times New Roman" w:cs="Times New Roman"/>
      <w:szCs w:val="24"/>
    </w:rPr>
  </w:style>
  <w:style w:type="paragraph" w:customStyle="1" w:styleId="a6">
    <w:name w:val="文件正文"/>
    <w:autoRedefine/>
    <w:rsid w:val="00566C3A"/>
    <w:pPr>
      <w:spacing w:line="300" w:lineRule="auto"/>
      <w:ind w:firstLineChars="196" w:firstLine="551"/>
      <w:jc w:val="both"/>
      <w:outlineLvl w:val="0"/>
    </w:pPr>
    <w:rPr>
      <w:rFonts w:ascii="黑体" w:eastAsia="黑体" w:hAnsi="宋体" w:cs="Times New Roman"/>
      <w:b/>
      <w:kern w:val="0"/>
      <w:sz w:val="28"/>
      <w:szCs w:val="28"/>
    </w:rPr>
  </w:style>
  <w:style w:type="paragraph" w:styleId="a7">
    <w:name w:val="Plain Text"/>
    <w:basedOn w:val="a"/>
    <w:link w:val="Char3"/>
    <w:rsid w:val="00566C3A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character" w:customStyle="1" w:styleId="Char3">
    <w:name w:val="纯文本 Char"/>
    <w:basedOn w:val="a0"/>
    <w:link w:val="a7"/>
    <w:rsid w:val="00566C3A"/>
    <w:rPr>
      <w:rFonts w:ascii="宋体" w:eastAsia="宋体" w:hAnsi="Times New Roman" w:cs="Times New Roman"/>
      <w:kern w:val="0"/>
      <w:szCs w:val="20"/>
    </w:rPr>
  </w:style>
  <w:style w:type="character" w:styleId="a8">
    <w:name w:val="Hyperlink"/>
    <w:rsid w:val="00566C3A"/>
    <w:rPr>
      <w:color w:val="0000FF"/>
      <w:u w:val="single"/>
    </w:rPr>
  </w:style>
  <w:style w:type="paragraph" w:styleId="HTML">
    <w:name w:val="HTML Preformatted"/>
    <w:basedOn w:val="a"/>
    <w:link w:val="HTMLChar"/>
    <w:rsid w:val="00566C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HTMLChar">
    <w:name w:val="HTML 预设格式 Char"/>
    <w:basedOn w:val="a0"/>
    <w:link w:val="HTML"/>
    <w:rsid w:val="00566C3A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9">
    <w:name w:val="Strong"/>
    <w:qFormat/>
    <w:rsid w:val="00566C3A"/>
    <w:rPr>
      <w:b/>
      <w:bCs/>
    </w:rPr>
  </w:style>
  <w:style w:type="paragraph" w:styleId="aa">
    <w:name w:val="Normal (Web)"/>
    <w:basedOn w:val="a"/>
    <w:rsid w:val="00566C3A"/>
    <w:pPr>
      <w:widowControl/>
      <w:spacing w:before="100" w:beforeAutospacing="1" w:after="100" w:afterAutospacing="1" w:line="270" w:lineRule="atLeast"/>
      <w:ind w:firstLine="480"/>
      <w:jc w:val="left"/>
    </w:pPr>
    <w:rPr>
      <w:rFonts w:ascii="Arial Unicode MS" w:eastAsia="Arial Unicode MS" w:hAnsi="Arial Unicode MS" w:cs="Arial Unicode MS"/>
      <w:color w:val="003366"/>
      <w:kern w:val="0"/>
      <w:szCs w:val="21"/>
    </w:rPr>
  </w:style>
  <w:style w:type="paragraph" w:styleId="ab">
    <w:name w:val="Normal Indent"/>
    <w:basedOn w:val="a"/>
    <w:rsid w:val="00566C3A"/>
    <w:pPr>
      <w:spacing w:line="400" w:lineRule="exact"/>
      <w:ind w:firstLine="567"/>
    </w:pPr>
    <w:rPr>
      <w:rFonts w:ascii="宋体" w:hAnsi="宋体"/>
      <w:sz w:val="24"/>
      <w:szCs w:val="20"/>
    </w:rPr>
  </w:style>
  <w:style w:type="paragraph" w:customStyle="1" w:styleId="CharCharCharCharCharCharChar">
    <w:name w:val=" Char Char Char Char Char Char Char"/>
    <w:basedOn w:val="a"/>
    <w:rsid w:val="00566C3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">
    <w:name w:val=" Char Char Char Char"/>
    <w:basedOn w:val="a"/>
    <w:rsid w:val="00566C3A"/>
    <w:rPr>
      <w:rFonts w:ascii="宋体" w:hAnsi="宋体" w:cs="Courier New"/>
      <w:sz w:val="32"/>
      <w:szCs w:val="32"/>
    </w:rPr>
  </w:style>
  <w:style w:type="paragraph" w:styleId="ac">
    <w:name w:val="Document Map"/>
    <w:basedOn w:val="a"/>
    <w:link w:val="Char4"/>
    <w:semiHidden/>
    <w:rsid w:val="00566C3A"/>
    <w:pPr>
      <w:shd w:val="clear" w:color="auto" w:fill="000080"/>
    </w:pPr>
  </w:style>
  <w:style w:type="character" w:customStyle="1" w:styleId="Char4">
    <w:name w:val="文档结构图 Char"/>
    <w:basedOn w:val="a0"/>
    <w:link w:val="ac"/>
    <w:semiHidden/>
    <w:rsid w:val="00566C3A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d">
    <w:name w:val="Table Grid"/>
    <w:basedOn w:val="a1"/>
    <w:rsid w:val="00566C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rsid w:val="00566C3A"/>
    <w:rPr>
      <w:color w:val="800080"/>
      <w:u w:val="single"/>
    </w:rPr>
  </w:style>
  <w:style w:type="paragraph" w:customStyle="1" w:styleId="clbc00v1large">
    <w:name w:val="clb c00v1 large"/>
    <w:basedOn w:val="a"/>
    <w:rsid w:val="00566C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TML0">
    <w:name w:val="HTML Code"/>
    <w:rsid w:val="00566C3A"/>
    <w:rPr>
      <w:rFonts w:ascii="宋体" w:eastAsia="宋体" w:hAnsi="宋体" w:cs="宋体"/>
      <w:sz w:val="24"/>
      <w:szCs w:val="24"/>
    </w:rPr>
  </w:style>
  <w:style w:type="paragraph" w:customStyle="1" w:styleId="af">
    <w:name w:val="标准"/>
    <w:basedOn w:val="a"/>
    <w:rsid w:val="00566C3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styleId="21">
    <w:name w:val="Body Text 2"/>
    <w:basedOn w:val="a"/>
    <w:link w:val="2Char1"/>
    <w:rsid w:val="00566C3A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566C3A"/>
    <w:rPr>
      <w:rFonts w:ascii="Times New Roman" w:eastAsia="宋体" w:hAnsi="Times New Roman" w:cs="Times New Roman"/>
      <w:szCs w:val="24"/>
    </w:rPr>
  </w:style>
  <w:style w:type="character" w:styleId="af0">
    <w:name w:val="annotation reference"/>
    <w:semiHidden/>
    <w:rsid w:val="00566C3A"/>
    <w:rPr>
      <w:sz w:val="21"/>
      <w:szCs w:val="21"/>
    </w:rPr>
  </w:style>
  <w:style w:type="paragraph" w:styleId="af1">
    <w:name w:val="annotation text"/>
    <w:basedOn w:val="a"/>
    <w:link w:val="Char5"/>
    <w:semiHidden/>
    <w:rsid w:val="00566C3A"/>
    <w:pPr>
      <w:jc w:val="left"/>
    </w:pPr>
  </w:style>
  <w:style w:type="character" w:customStyle="1" w:styleId="Char5">
    <w:name w:val="批注文字 Char"/>
    <w:basedOn w:val="a0"/>
    <w:link w:val="af1"/>
    <w:semiHidden/>
    <w:rsid w:val="00566C3A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566C3A"/>
    <w:pPr>
      <w:widowControl/>
    </w:pPr>
    <w:rPr>
      <w:kern w:val="0"/>
      <w:szCs w:val="21"/>
    </w:rPr>
  </w:style>
  <w:style w:type="paragraph" w:styleId="af2">
    <w:name w:val="annotation subject"/>
    <w:basedOn w:val="af1"/>
    <w:next w:val="af1"/>
    <w:link w:val="Char6"/>
    <w:semiHidden/>
    <w:rsid w:val="00566C3A"/>
    <w:rPr>
      <w:b/>
      <w:bCs/>
    </w:rPr>
  </w:style>
  <w:style w:type="character" w:customStyle="1" w:styleId="Char6">
    <w:name w:val="批注主题 Char"/>
    <w:basedOn w:val="Char5"/>
    <w:link w:val="af2"/>
    <w:semiHidden/>
    <w:rsid w:val="00566C3A"/>
    <w:rPr>
      <w:rFonts w:ascii="Times New Roman" w:eastAsia="宋体" w:hAnsi="Times New Roman" w:cs="Times New Roman"/>
      <w:b/>
      <w:bCs/>
      <w:szCs w:val="24"/>
    </w:rPr>
  </w:style>
  <w:style w:type="paragraph" w:customStyle="1" w:styleId="Char7">
    <w:name w:val="Char"/>
    <w:basedOn w:val="a"/>
    <w:rsid w:val="00566C3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f3">
    <w:name w:val="header"/>
    <w:basedOn w:val="a"/>
    <w:link w:val="Char8"/>
    <w:rsid w:val="00566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8">
    <w:name w:val="页眉 Char"/>
    <w:basedOn w:val="a0"/>
    <w:link w:val="af3"/>
    <w:rsid w:val="00566C3A"/>
    <w:rPr>
      <w:rFonts w:ascii="Times New Roman" w:eastAsia="宋体" w:hAnsi="Times New Roman" w:cs="Times New Roman"/>
      <w:sz w:val="18"/>
      <w:szCs w:val="18"/>
    </w:rPr>
  </w:style>
  <w:style w:type="paragraph" w:styleId="af4">
    <w:name w:val="footer"/>
    <w:basedOn w:val="a"/>
    <w:link w:val="Char9"/>
    <w:rsid w:val="00566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9">
    <w:name w:val="页脚 Char"/>
    <w:basedOn w:val="a0"/>
    <w:link w:val="af4"/>
    <w:rsid w:val="00566C3A"/>
    <w:rPr>
      <w:rFonts w:ascii="Times New Roman" w:eastAsia="宋体" w:hAnsi="Times New Roman" w:cs="Times New Roman"/>
      <w:sz w:val="18"/>
      <w:szCs w:val="18"/>
    </w:rPr>
  </w:style>
  <w:style w:type="paragraph" w:customStyle="1" w:styleId="42">
    <w:name w:val="样式42"/>
    <w:basedOn w:val="a"/>
    <w:rsid w:val="00566C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tyle11">
    <w:name w:val="style11"/>
    <w:basedOn w:val="a"/>
    <w:rsid w:val="00566C3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character" w:customStyle="1" w:styleId="apple-converted-space">
    <w:name w:val="apple-converted-space"/>
    <w:basedOn w:val="a0"/>
    <w:rsid w:val="00566C3A"/>
  </w:style>
  <w:style w:type="paragraph" w:customStyle="1" w:styleId="CharChar2CharCharCharChar">
    <w:name w:val=" Char Char2 Char Char Char Char"/>
    <w:basedOn w:val="a"/>
    <w:rsid w:val="00566C3A"/>
    <w:pPr>
      <w:widowControl/>
      <w:spacing w:after="160" w:line="240" w:lineRule="exact"/>
      <w:jc w:val="left"/>
    </w:pPr>
  </w:style>
  <w:style w:type="paragraph" w:customStyle="1" w:styleId="ListParagraph">
    <w:name w:val="List Paragraph"/>
    <w:basedOn w:val="a"/>
    <w:rsid w:val="00566C3A"/>
    <w:pPr>
      <w:ind w:firstLineChars="200" w:firstLine="420"/>
    </w:pPr>
  </w:style>
  <w:style w:type="character" w:styleId="af5">
    <w:name w:val="Emphasis"/>
    <w:qFormat/>
    <w:rsid w:val="00566C3A"/>
    <w:rPr>
      <w:i/>
      <w:iCs/>
    </w:rPr>
  </w:style>
  <w:style w:type="paragraph" w:customStyle="1" w:styleId="CharChar2CharChar">
    <w:name w:val=" Char Char2 Char Char"/>
    <w:basedOn w:val="a"/>
    <w:rsid w:val="00566C3A"/>
    <w:pPr>
      <w:widowControl/>
      <w:spacing w:after="160" w:line="240" w:lineRule="exact"/>
      <w:jc w:val="left"/>
    </w:pPr>
  </w:style>
  <w:style w:type="character" w:customStyle="1" w:styleId="BodyTextIndent3Char">
    <w:name w:val="Body Text Indent 3 Char"/>
    <w:locked/>
    <w:rsid w:val="00566C3A"/>
    <w:rPr>
      <w:rFonts w:ascii="Times New Roman" w:eastAsia="宋体" w:hAnsi="Times New Roman"/>
      <w:kern w:val="2"/>
      <w:sz w:val="24"/>
    </w:rPr>
  </w:style>
  <w:style w:type="paragraph" w:styleId="af6">
    <w:name w:val="List Paragraph"/>
    <w:basedOn w:val="a"/>
    <w:qFormat/>
    <w:rsid w:val="00566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gdang.com/author/%CD%F5%BB%AF%B3%C9_1" TargetMode="External"/><Relationship Id="rId13" Type="http://schemas.openxmlformats.org/officeDocument/2006/relationships/hyperlink" Target="mailto:drhwh@bistu.edu.c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angdang.com/author/%BE%A3%D0%C2_1" TargetMode="External"/><Relationship Id="rId12" Type="http://schemas.openxmlformats.org/officeDocument/2006/relationships/hyperlink" Target="mailto:xyliguocheng@sohu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ike.baidu.com/view/4630194.htm" TargetMode="External"/><Relationship Id="rId11" Type="http://schemas.openxmlformats.org/officeDocument/2006/relationships/hyperlink" Target="mailto:mba@bistu.edu.c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ingguanyz@bist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gdang.com/author/%C1%F5%BF%A1%D1%E5_1" TargetMode="External"/><Relationship Id="rId14" Type="http://schemas.openxmlformats.org/officeDocument/2006/relationships/hyperlink" Target="mailto:twjkm2008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1445</Words>
  <Characters>8242</Characters>
  <Application>Microsoft Office Word</Application>
  <DocSecurity>0</DocSecurity>
  <Lines>68</Lines>
  <Paragraphs>19</Paragraphs>
  <ScaleCrop>false</ScaleCrop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2016-09-28T01:40:00Z</dcterms:created>
  <dcterms:modified xsi:type="dcterms:W3CDTF">2016-09-28T01:41:00Z</dcterms:modified>
</cp:coreProperties>
</file>